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974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1216"/>
        <w:gridCol w:w="19"/>
        <w:gridCol w:w="157"/>
        <w:gridCol w:w="1842"/>
        <w:gridCol w:w="2267"/>
        <w:gridCol w:w="944"/>
        <w:gridCol w:w="1606"/>
        <w:gridCol w:w="318"/>
        <w:gridCol w:w="515"/>
        <w:gridCol w:w="228"/>
        <w:gridCol w:w="448"/>
        <w:gridCol w:w="47"/>
      </w:tblGrid>
      <w:tr w:rsidR="0094637D" w:rsidRPr="0094637D" w:rsidTr="00890086">
        <w:trPr>
          <w:trHeight w:val="13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58" w:type="dxa"/>
            <w:gridSpan w:val="3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37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611" w:type="dxa"/>
            <w:gridSpan w:val="5"/>
          </w:tcPr>
          <w:p w:rsidR="00890086" w:rsidRPr="0094637D" w:rsidRDefault="00890086" w:rsidP="00890086">
            <w:pPr>
              <w:rPr>
                <w:lang w:val="ru-RU"/>
              </w:rPr>
            </w:pPr>
          </w:p>
          <w:p w:rsidR="00890086" w:rsidRPr="0094637D" w:rsidRDefault="00890086" w:rsidP="0089008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1"/>
            </w:tblGrid>
            <w:tr w:rsidR="0094637D" w:rsidRPr="0094637D" w:rsidTr="00890086">
              <w:trPr>
                <w:trHeight w:val="345"/>
              </w:trPr>
              <w:tc>
                <w:tcPr>
                  <w:tcW w:w="361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A52540">
                  <w:pPr>
                    <w:framePr w:hSpace="180" w:wrap="around" w:vAnchor="page" w:hAnchor="margin" w:y="2974"/>
                  </w:pPr>
                  <w:r w:rsidRPr="0094637D">
                    <w:rPr>
                      <w:b/>
                      <w:sz w:val="28"/>
                    </w:rPr>
                    <w:t>УТВЕРЖДАЮ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427E9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  <w:bookmarkStart w:id="0" w:name="_GoBack"/>
            <w:bookmarkEnd w:id="0"/>
          </w:p>
        </w:tc>
        <w:tc>
          <w:tcPr>
            <w:tcW w:w="410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6"/>
            </w:tblGrid>
            <w:tr w:rsidR="0094637D" w:rsidRPr="00427E9D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75F80" w:rsidRPr="0094637D" w:rsidRDefault="00BD14A2" w:rsidP="00A52540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Заведующий кафедрой</w:t>
                  </w:r>
                  <w:r w:rsidRPr="0094637D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BD14A2" w:rsidRDefault="00BD14A2" w:rsidP="00A52540">
                  <w:pPr>
                    <w:framePr w:hSpace="180" w:wrap="around" w:vAnchor="page" w:hAnchor="margin" w:y="2974"/>
                    <w:rPr>
                      <w:sz w:val="28"/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и социологии</w:t>
                  </w:r>
                  <w:r w:rsidRPr="0094637D">
                    <w:rPr>
                      <w:sz w:val="28"/>
                      <w:lang w:val="ru-RU"/>
                    </w:rPr>
                    <w:br/>
                    <w:t>Д. Ю. Ануфриева</w:t>
                  </w:r>
                  <w:r w:rsidRPr="0094637D">
                    <w:rPr>
                      <w:sz w:val="28"/>
                      <w:lang w:val="ru-RU"/>
                    </w:rPr>
                    <w:br/>
                  </w:r>
                  <w:r w:rsidR="001B1646">
                    <w:rPr>
                      <w:sz w:val="28"/>
                      <w:lang w:val="ru-RU"/>
                    </w:rPr>
                    <w:t>27 мая 2026</w:t>
                  </w:r>
                  <w:r w:rsidR="00004F86">
                    <w:rPr>
                      <w:sz w:val="28"/>
                      <w:lang w:val="ru-RU"/>
                    </w:rPr>
                    <w:t xml:space="preserve"> г.</w:t>
                  </w:r>
                </w:p>
                <w:p w:rsidR="00427E9D" w:rsidRPr="0094637D" w:rsidRDefault="00427E9D" w:rsidP="00A52540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082040" cy="213360"/>
                        <wp:effectExtent l="0" t="0" r="381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08" t="11505" r="77711" b="761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82040" cy="2133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</w:tr>
      <w:tr w:rsidR="0094637D" w:rsidRPr="00427E9D" w:rsidTr="00890086">
        <w:trPr>
          <w:trHeight w:val="708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94637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A52540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2D0A7E" w:rsidP="00A52540">
                  <w:pPr>
                    <w:framePr w:hSpace="180" w:wrap="around" w:vAnchor="page" w:hAnchor="margin" w:y="2974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                         </w:t>
                  </w:r>
                  <w:r w:rsidR="001540AE" w:rsidRPr="0094637D">
                    <w:rPr>
                      <w:b/>
                      <w:sz w:val="32"/>
                      <w:lang w:val="ru-RU"/>
                    </w:rPr>
                    <w:t xml:space="preserve"> </w:t>
                  </w:r>
                  <w:r w:rsidR="00831430">
                    <w:rPr>
                      <w:b/>
                      <w:sz w:val="32"/>
                      <w:lang w:val="ru-RU"/>
                    </w:rPr>
                    <w:t xml:space="preserve">                   П</w:t>
                  </w:r>
                  <w:r w:rsidR="00890086" w:rsidRPr="0094637D">
                    <w:rPr>
                      <w:b/>
                      <w:sz w:val="32"/>
                      <w:lang w:val="ru-RU"/>
                    </w:rPr>
                    <w:t>едагогика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A52540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 xml:space="preserve">Направление подготовки: 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06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50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83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3"/>
            </w:tblGrid>
            <w:tr w:rsidR="0094637D" w:rsidRPr="0094637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A52540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b/>
                      <w:sz w:val="32"/>
                    </w:rPr>
                    <w:t>44.03.02</w:t>
                  </w:r>
                  <w:r w:rsidRPr="0094637D">
                    <w:rPr>
                      <w:sz w:val="32"/>
                    </w:rPr>
                    <w:t xml:space="preserve"> </w:t>
                  </w:r>
                  <w:r w:rsidRPr="0094637D">
                    <w:rPr>
                      <w:b/>
                      <w:sz w:val="32"/>
                    </w:rPr>
                    <w:t>Психолого-педагогическое образование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393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1B1646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1B164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A52540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  <w:lang w:val="ru-RU"/>
                    </w:rPr>
                    <w:t>Направленность</w:t>
                  </w:r>
                  <w:r w:rsidR="00575F80" w:rsidRPr="0094637D">
                    <w:rPr>
                      <w:sz w:val="32"/>
                      <w:lang w:val="ru-RU"/>
                    </w:rPr>
                    <w:t xml:space="preserve"> (профиль)</w:t>
                  </w:r>
                  <w:r w:rsidRPr="0094637D">
                    <w:rPr>
                      <w:sz w:val="32"/>
                      <w:lang w:val="ru-RU"/>
                    </w:rPr>
                    <w:t>: «Психология и педагогика</w:t>
                  </w:r>
                  <w:r w:rsidR="00890086" w:rsidRPr="0094637D">
                    <w:rPr>
                      <w:sz w:val="32"/>
                      <w:lang w:val="ru-RU"/>
                    </w:rPr>
                    <w:t xml:space="preserve"> в социальной сфере</w:t>
                  </w:r>
                  <w:r w:rsidRPr="0094637D">
                    <w:rPr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BD14A2" w:rsidRPr="0094637D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1B1646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94637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A52540">
                  <w:pPr>
                    <w:framePr w:hSpace="180" w:wrap="around" w:vAnchor="page" w:hAnchor="margin" w:y="2974"/>
                    <w:jc w:val="center"/>
                  </w:pPr>
                  <w:r w:rsidRPr="0094637D">
                    <w:rPr>
                      <w:sz w:val="32"/>
                    </w:rPr>
                    <w:t>Квалификация: Бакалавр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1B1646" w:rsidTr="00890086">
        <w:trPr>
          <w:trHeight w:val="425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560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0"/>
            </w:tblGrid>
            <w:tr w:rsidR="0094637D" w:rsidRPr="001B164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090F09" w:rsidP="00A52540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  <w:r w:rsidRPr="001B1646">
                    <w:rPr>
                      <w:sz w:val="32"/>
                      <w:lang w:val="ru-RU"/>
                    </w:rPr>
                    <w:t xml:space="preserve">Трудоемкость </w:t>
                  </w:r>
                  <w:r w:rsidR="00427E9D">
                    <w:rPr>
                      <w:sz w:val="32"/>
                      <w:lang w:val="ru-RU"/>
                    </w:rPr>
                    <w:t>7</w:t>
                  </w:r>
                  <w:r w:rsidR="00BD14A2" w:rsidRPr="001B1646">
                    <w:rPr>
                      <w:sz w:val="32"/>
                      <w:lang w:val="ru-RU"/>
                    </w:rPr>
                    <w:t xml:space="preserve"> з.е.</w:t>
                  </w:r>
                </w:p>
                <w:p w:rsidR="00B76C3B" w:rsidRDefault="00B76C3B" w:rsidP="00A52540">
                  <w:pPr>
                    <w:framePr w:hSpace="180" w:wrap="around" w:vAnchor="page" w:hAnchor="margin" w:y="2974"/>
                    <w:jc w:val="center"/>
                    <w:rPr>
                      <w:sz w:val="32"/>
                      <w:szCs w:val="32"/>
                      <w:lang w:val="ru-RU"/>
                    </w:rPr>
                  </w:pPr>
                  <w:r w:rsidRPr="00C54AE3">
                    <w:rPr>
                      <w:sz w:val="32"/>
                      <w:szCs w:val="32"/>
                      <w:lang w:val="ru-RU"/>
                    </w:rPr>
                    <w:t>Год начала подготовки</w:t>
                  </w:r>
                  <w:r w:rsidRPr="0093499B">
                    <w:rPr>
                      <w:sz w:val="32"/>
                      <w:szCs w:val="32"/>
                      <w:lang w:val="ru-RU"/>
                    </w:rPr>
                    <w:t>: 202</w:t>
                  </w:r>
                  <w:r>
                    <w:rPr>
                      <w:sz w:val="32"/>
                      <w:szCs w:val="32"/>
                      <w:lang w:val="ru-RU"/>
                    </w:rPr>
                    <w:t>2</w:t>
                  </w:r>
                </w:p>
                <w:p w:rsidR="00575F80" w:rsidRPr="0094637D" w:rsidRDefault="00575F80" w:rsidP="00A52540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A52540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A52540">
                  <w:pPr>
                    <w:framePr w:hSpace="180" w:wrap="around" w:vAnchor="page" w:hAnchor="margin" w:y="2974"/>
                    <w:jc w:val="center"/>
                    <w:rPr>
                      <w:sz w:val="32"/>
                      <w:lang w:val="ru-RU"/>
                    </w:rPr>
                  </w:pPr>
                </w:p>
                <w:p w:rsidR="00575F80" w:rsidRPr="0094637D" w:rsidRDefault="00575F80" w:rsidP="00A52540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BD14A2" w:rsidRPr="001B1646" w:rsidRDefault="00BD14A2" w:rsidP="00890086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1B1646" w:rsidTr="00890086">
        <w:trPr>
          <w:trHeight w:val="402"/>
        </w:trPr>
        <w:tc>
          <w:tcPr>
            <w:tcW w:w="47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57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842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944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606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318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515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28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48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890086">
        <w:trPr>
          <w:trHeight w:val="425"/>
        </w:trPr>
        <w:tc>
          <w:tcPr>
            <w:tcW w:w="47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1216" w:type="dxa"/>
          </w:tcPr>
          <w:p w:rsidR="00BD14A2" w:rsidRPr="001B1646" w:rsidRDefault="00BD14A2" w:rsidP="00890086">
            <w:pPr>
              <w:pStyle w:val="EmptyLayoutCell"/>
              <w:rPr>
                <w:lang w:val="ru-RU"/>
              </w:rPr>
            </w:pPr>
          </w:p>
        </w:tc>
        <w:tc>
          <w:tcPr>
            <w:tcW w:w="71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3"/>
            </w:tblGrid>
            <w:tr w:rsidR="0094637D" w:rsidRPr="0094637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76411F" w:rsidRDefault="00890086" w:rsidP="00A52540">
                  <w:pPr>
                    <w:framePr w:hSpace="180" w:wrap="around" w:vAnchor="page" w:hAnchor="margin" w:y="2974"/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32"/>
                    </w:rPr>
                    <w:t>Новосибирск 20</w:t>
                  </w:r>
                  <w:r w:rsidR="00647A3A">
                    <w:rPr>
                      <w:sz w:val="32"/>
                      <w:lang w:val="ru-RU"/>
                    </w:rPr>
                    <w:t>2</w:t>
                  </w:r>
                  <w:r w:rsidR="001B1646">
                    <w:rPr>
                      <w:sz w:val="32"/>
                      <w:lang w:val="ru-RU"/>
                    </w:rPr>
                    <w:t>6</w:t>
                  </w:r>
                </w:p>
              </w:tc>
            </w:tr>
          </w:tbl>
          <w:p w:rsidR="00BD14A2" w:rsidRPr="0094637D" w:rsidRDefault="00BD14A2" w:rsidP="00890086"/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rPr>
          <w:trHeight w:val="180"/>
        </w:trPr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6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944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  <w:tr w:rsidR="0094637D" w:rsidRPr="0094637D" w:rsidTr="00890086"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3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21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9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57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1842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211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A52540">
                  <w:pPr>
                    <w:framePr w:hSpace="180" w:wrap="around" w:vAnchor="page" w:hAnchor="margin" w:y="2974"/>
                  </w:pPr>
                </w:p>
              </w:tc>
            </w:tr>
          </w:tbl>
          <w:p w:rsidR="00BD14A2" w:rsidRPr="0094637D" w:rsidRDefault="00BD14A2" w:rsidP="00890086"/>
        </w:tc>
        <w:tc>
          <w:tcPr>
            <w:tcW w:w="1606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31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515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22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48" w:type="dxa"/>
          </w:tcPr>
          <w:p w:rsidR="00BD14A2" w:rsidRPr="0094637D" w:rsidRDefault="00BD14A2" w:rsidP="00890086">
            <w:pPr>
              <w:pStyle w:val="EmptyLayoutCell"/>
            </w:pPr>
          </w:p>
        </w:tc>
        <w:tc>
          <w:tcPr>
            <w:tcW w:w="47" w:type="dxa"/>
          </w:tcPr>
          <w:p w:rsidR="00BD14A2" w:rsidRPr="0094637D" w:rsidRDefault="00BD14A2" w:rsidP="00890086">
            <w:pPr>
              <w:pStyle w:val="EmptyLayoutCell"/>
            </w:pPr>
          </w:p>
        </w:tc>
      </w:tr>
    </w:tbl>
    <w:tbl>
      <w:tblPr>
        <w:tblW w:w="9571" w:type="dxa"/>
        <w:jc w:val="center"/>
        <w:tblInd w:w="-108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94637D" w:rsidRPr="0094637D" w:rsidTr="00CC0276">
        <w:trPr>
          <w:jc w:val="center"/>
        </w:trPr>
        <w:tc>
          <w:tcPr>
            <w:tcW w:w="1716" w:type="dxa"/>
            <w:hideMark/>
          </w:tcPr>
          <w:p w:rsidR="00890086" w:rsidRPr="004E3906" w:rsidRDefault="009004AF" w:rsidP="00CC0276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0191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890086" w:rsidRPr="004E3906" w:rsidRDefault="00890086" w:rsidP="00CC0276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890086" w:rsidRPr="004E3906" w:rsidRDefault="001D42C6" w:rsidP="00CC027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А</w:t>
            </w:r>
            <w:r w:rsidR="00890086" w:rsidRPr="004E3906">
              <w:rPr>
                <w:rFonts w:eastAsia="Calibri"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:rsidR="00890086" w:rsidRPr="004E3906" w:rsidRDefault="00890086" w:rsidP="00CC0276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E3906">
              <w:rPr>
                <w:rFonts w:eastAsia="Calibri"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:rsidR="00890086" w:rsidRPr="004E3906" w:rsidRDefault="00890086" w:rsidP="00CC0276">
            <w:pPr>
              <w:jc w:val="center"/>
              <w:rPr>
                <w:rFonts w:eastAsia="Calibri"/>
                <w:sz w:val="28"/>
                <w:szCs w:val="28"/>
              </w:rPr>
            </w:pPr>
            <w:r w:rsidRPr="004E3906">
              <w:rPr>
                <w:rFonts w:eastAsia="Calibri"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890086" w:rsidRPr="00004F86" w:rsidRDefault="00890086" w:rsidP="00CC0276">
            <w:pPr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</w:tbl>
    <w:p w:rsidR="00BD14A2" w:rsidRPr="0094637D" w:rsidRDefault="00BD14A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4637D" w:rsidRPr="0094637D">
        <w:trPr>
          <w:trHeight w:val="179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4C2506" w:rsidRDefault="00BD14A2" w:rsidP="004C2506">
            <w:pPr>
              <w:pStyle w:val="EmptyLayoutCell"/>
              <w:jc w:val="both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4C2506" w:rsidRDefault="00BD14A2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4637D" w:rsidRPr="0094637D">
        <w:trPr>
          <w:trHeight w:val="28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B1646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4637D" w:rsidRPr="0094637D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4637D" w:rsidRPr="001B1646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Д. Ю. Ануфриева, д-р пед.</w:t>
                  </w:r>
                  <w:r w:rsidR="00E377B8" w:rsidRPr="0094637D">
                    <w:rPr>
                      <w:sz w:val="28"/>
                      <w:lang w:val="ru-RU"/>
                    </w:rPr>
                    <w:t xml:space="preserve"> </w:t>
                  </w:r>
                  <w:r w:rsidRPr="0094637D">
                    <w:rPr>
                      <w:sz w:val="28"/>
                      <w:lang w:val="ru-RU"/>
                    </w:rPr>
                    <w:t xml:space="preserve">наук, зав. </w:t>
                  </w:r>
                  <w:r w:rsidR="002D0A7E" w:rsidRPr="0094637D">
                    <w:rPr>
                      <w:sz w:val="28"/>
                      <w:lang w:val="ru-RU"/>
                    </w:rPr>
                    <w:t>кафедрой педагогики, психологии и социологии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B1646">
        <w:trPr>
          <w:trHeight w:val="4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B1646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4637D" w:rsidRPr="001B164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B1646">
        <w:trPr>
          <w:trHeight w:val="211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4637D" w:rsidRPr="0094637D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EC1C6B">
                  <w:pPr>
                    <w:jc w:val="both"/>
                  </w:pPr>
                  <w:r w:rsidRPr="0094637D"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</w:pPr>
          </w:p>
        </w:tc>
        <w:tc>
          <w:tcPr>
            <w:tcW w:w="1086" w:type="dxa"/>
          </w:tcPr>
          <w:p w:rsidR="00BD14A2" w:rsidRPr="00F50E02" w:rsidRDefault="00F50E02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 xml:space="preserve"> О.Н.</w:t>
            </w: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</w:pPr>
          </w:p>
        </w:tc>
      </w:tr>
      <w:tr w:rsidR="0094637D" w:rsidRPr="001B1646" w:rsidTr="002D0A7E">
        <w:trPr>
          <w:trHeight w:val="425"/>
        </w:trPr>
        <w:tc>
          <w:tcPr>
            <w:tcW w:w="47" w:type="dxa"/>
          </w:tcPr>
          <w:p w:rsidR="00BD14A2" w:rsidRPr="00F50E02" w:rsidRDefault="00BD14A2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5" w:type="dxa"/>
            <w:gridSpan w:val="6"/>
          </w:tcPr>
          <w:p w:rsidR="00BD14A2" w:rsidRPr="00F50E02" w:rsidRDefault="00C3328B" w:rsidP="00C3328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Коростелева</w:t>
            </w:r>
            <w:r w:rsidR="00F50E02">
              <w:rPr>
                <w:sz w:val="28"/>
                <w:szCs w:val="28"/>
                <w:lang w:val="ru-RU"/>
              </w:rPr>
              <w:t xml:space="preserve"> </w:t>
            </w:r>
            <w:r w:rsidR="005C7995">
              <w:rPr>
                <w:sz w:val="28"/>
                <w:szCs w:val="28"/>
                <w:lang w:val="ru-RU"/>
              </w:rPr>
              <w:t>Н. А.</w:t>
            </w:r>
            <w:r>
              <w:rPr>
                <w:sz w:val="28"/>
                <w:szCs w:val="28"/>
                <w:lang w:val="ru-RU"/>
              </w:rPr>
              <w:t>–</w:t>
            </w:r>
            <w:r w:rsidR="00F50E02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канд. педаг. наук, доцент кафедры педагогики, психологии и социологии</w:t>
            </w:r>
          </w:p>
        </w:tc>
      </w:tr>
      <w:tr w:rsidR="0094637D" w:rsidRPr="001B1646" w:rsidTr="002D0A7E">
        <w:trPr>
          <w:trHeight w:val="425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1B16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</w:tr>
      <w:tr w:rsidR="0094637D" w:rsidRPr="001B1646">
        <w:trPr>
          <w:trHeight w:val="103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B1646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1B16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2D0A7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BD14A2" w:rsidRPr="0094637D" w:rsidRDefault="00BD14A2" w:rsidP="002D0A7E">
            <w:pPr>
              <w:jc w:val="both"/>
              <w:rPr>
                <w:lang w:val="ru-RU"/>
              </w:rPr>
            </w:pPr>
          </w:p>
        </w:tc>
      </w:tr>
      <w:tr w:rsidR="0094637D" w:rsidRPr="001B1646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1B16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 w:rsidTr="002D0A7E">
        <w:trPr>
          <w:trHeight w:val="425"/>
        </w:trPr>
        <w:tc>
          <w:tcPr>
            <w:tcW w:w="47" w:type="dxa"/>
          </w:tcPr>
          <w:p w:rsidR="00BD14A2" w:rsidRPr="0094637D" w:rsidRDefault="00BD14A2" w:rsidP="002D0A7E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4637D" w:rsidRPr="0094637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 w:rsidP="00F07D0E">
                  <w:pPr>
                    <w:jc w:val="both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 xml:space="preserve">протокол от </w:t>
                  </w:r>
                  <w:r w:rsidR="001B1646">
                    <w:rPr>
                      <w:sz w:val="28"/>
                      <w:lang w:val="ru-RU"/>
                    </w:rPr>
                    <w:t>27.05.2026</w:t>
                  </w:r>
                  <w:r w:rsidRPr="0094637D">
                    <w:rPr>
                      <w:sz w:val="28"/>
                      <w:lang w:val="ru-RU"/>
                    </w:rPr>
                    <w:t xml:space="preserve"> № </w:t>
                  </w:r>
                  <w:r w:rsidR="001D42C6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BD14A2" w:rsidRPr="0094637D" w:rsidRDefault="00BD14A2" w:rsidP="00F07D0E">
            <w:pPr>
              <w:jc w:val="both"/>
              <w:rPr>
                <w:lang w:val="ru-RU"/>
              </w:rPr>
            </w:pPr>
          </w:p>
        </w:tc>
      </w:tr>
      <w:tr w:rsidR="0094637D" w:rsidRPr="0094637D">
        <w:trPr>
          <w:trHeight w:val="2474"/>
        </w:trPr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>
        <w:tc>
          <w:tcPr>
            <w:tcW w:w="4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4637D" w:rsidRPr="0094637D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rPr>
                      <w:lang w:val="ru-RU"/>
                    </w:rPr>
                  </w:pP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2787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</w:tbl>
    <w:tbl>
      <w:tblPr>
        <w:tblpPr w:leftFromText="180" w:rightFromText="180" w:vertAnchor="text" w:horzAnchor="margin" w:tblpY="-13261"/>
        <w:tblOverlap w:val="never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5"/>
      </w:tblGrid>
      <w:tr w:rsidR="004C2506" w:rsidRPr="004C2506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C2506" w:rsidRDefault="004C2506" w:rsidP="004C2506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C2506" w:rsidRPr="001B1646" w:rsidTr="004C2506">
        <w:trPr>
          <w:trHeight w:val="345"/>
        </w:trPr>
        <w:tc>
          <w:tcPr>
            <w:tcW w:w="9635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4C2506" w:rsidRPr="00427E9D" w:rsidRDefault="00427E9D" w:rsidP="00427E9D">
            <w:pPr>
              <w:tabs>
                <w:tab w:val="left" w:pos="993"/>
              </w:tabs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</w:t>
            </w:r>
            <w:r w:rsidR="004C2506" w:rsidRPr="00427E9D">
              <w:rPr>
                <w:sz w:val="28"/>
                <w:szCs w:val="28"/>
                <w:lang w:val="ru-RU"/>
              </w:rPr>
              <w:t xml:space="preserve">Программа дисциплины </w:t>
            </w:r>
            <w:r w:rsidR="00C3328B" w:rsidRPr="00427E9D">
              <w:rPr>
                <w:i/>
                <w:sz w:val="28"/>
                <w:szCs w:val="28"/>
                <w:lang w:val="ru-RU"/>
              </w:rPr>
              <w:t>П</w:t>
            </w:r>
            <w:r w:rsidR="004C2506" w:rsidRPr="00427E9D">
              <w:rPr>
                <w:i/>
                <w:sz w:val="28"/>
                <w:szCs w:val="28"/>
                <w:lang w:val="ru-RU"/>
              </w:rPr>
              <w:t>едагогика</w:t>
            </w:r>
            <w:r w:rsidR="004C2506" w:rsidRPr="00427E9D">
              <w:rPr>
                <w:sz w:val="28"/>
                <w:szCs w:val="28"/>
                <w:lang w:val="ru-RU"/>
              </w:rPr>
      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122; </w:t>
            </w:r>
          </w:p>
        </w:tc>
      </w:tr>
    </w:tbl>
    <w:p w:rsidR="00BD14A2" w:rsidRPr="0094637D" w:rsidRDefault="00BD14A2">
      <w:pPr>
        <w:rPr>
          <w:lang w:val="ru-RU"/>
        </w:rPr>
      </w:pPr>
      <w:r w:rsidRPr="0094637D">
        <w:rPr>
          <w:lang w:val="ru-RU"/>
        </w:rPr>
        <w:br w:type="page"/>
      </w:r>
    </w:p>
    <w:tbl>
      <w:tblPr>
        <w:tblW w:w="9635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0"/>
        <w:gridCol w:w="24"/>
        <w:gridCol w:w="26"/>
        <w:gridCol w:w="1170"/>
        <w:gridCol w:w="24"/>
        <w:gridCol w:w="7057"/>
        <w:gridCol w:w="24"/>
        <w:gridCol w:w="1135"/>
        <w:gridCol w:w="14"/>
        <w:gridCol w:w="24"/>
        <w:gridCol w:w="22"/>
        <w:gridCol w:w="10"/>
        <w:gridCol w:w="14"/>
        <w:gridCol w:w="32"/>
        <w:gridCol w:w="16"/>
      </w:tblGrid>
      <w:tr w:rsidR="0094637D" w:rsidRPr="0094637D" w:rsidTr="009004AF">
        <w:trPr>
          <w:gridAfter w:val="4"/>
          <w:wAfter w:w="72" w:type="dxa"/>
          <w:trHeight w:val="425"/>
        </w:trPr>
        <w:tc>
          <w:tcPr>
            <w:tcW w:w="2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4637D" w:rsidRPr="0094637D" w:rsidTr="00AC4813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14A2" w:rsidRPr="0094637D" w:rsidRDefault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b/>
                      <w:sz w:val="32"/>
                      <w:lang w:val="ru-RU"/>
                    </w:rPr>
                    <w:t xml:space="preserve">1. </w:t>
                  </w:r>
                  <w:r w:rsidRPr="00C07E98">
                    <w:rPr>
                      <w:b/>
                      <w:sz w:val="28"/>
                      <w:szCs w:val="28"/>
                      <w:lang w:val="ru-RU"/>
                    </w:rPr>
                    <w:t>ЦЕЛЬ ОСВОЕНИЯ ДИСЦИПЛИНЫ</w:t>
                  </w:r>
                </w:p>
              </w:tc>
            </w:tr>
          </w:tbl>
          <w:p w:rsidR="00BD14A2" w:rsidRPr="0094637D" w:rsidRDefault="00BD14A2">
            <w:pPr>
              <w:rPr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9004AF">
        <w:trPr>
          <w:gridAfter w:val="4"/>
          <w:wAfter w:w="72" w:type="dxa"/>
          <w:trHeight w:val="141"/>
        </w:trPr>
        <w:tc>
          <w:tcPr>
            <w:tcW w:w="23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2"/>
          </w:tcPr>
          <w:p w:rsidR="00BD14A2" w:rsidRPr="0094637D" w:rsidRDefault="00BD14A2">
            <w:pPr>
              <w:pStyle w:val="EmptyLayoutCell"/>
              <w:rPr>
                <w:lang w:val="ru-RU"/>
              </w:rPr>
            </w:pPr>
          </w:p>
        </w:tc>
      </w:tr>
      <w:tr w:rsidR="0094637D" w:rsidRPr="001B1646" w:rsidTr="009004AF">
        <w:trPr>
          <w:trHeight w:val="1262"/>
        </w:trPr>
        <w:tc>
          <w:tcPr>
            <w:tcW w:w="23" w:type="dxa"/>
          </w:tcPr>
          <w:p w:rsidR="00BD14A2" w:rsidRPr="0094637D" w:rsidRDefault="00BD14A2" w:rsidP="00E35253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12" w:type="dxa"/>
            <w:gridSpan w:val="15"/>
          </w:tcPr>
          <w:p w:rsidR="00831430" w:rsidRPr="00831430" w:rsidRDefault="00E35253" w:rsidP="00831430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</w:t>
            </w:r>
            <w:r w:rsidR="00312499" w:rsidRPr="0094637D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</w:t>
            </w:r>
            <w:r w:rsidR="00831430"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Цель освоения дисциплины </w:t>
            </w:r>
            <w:r w:rsidR="00831430" w:rsidRPr="00831430">
              <w:rPr>
                <w:rFonts w:ascii="Times New Roman CYR" w:hAnsi="Times New Roman CYR" w:cs="Times New Roman CYR"/>
                <w:i/>
                <w:sz w:val="28"/>
                <w:szCs w:val="28"/>
                <w:lang w:val="ru-RU" w:eastAsia="ru-RU"/>
              </w:rPr>
              <w:t xml:space="preserve">Педагогика </w:t>
            </w:r>
            <w:r w:rsidR="00831430"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- формирование собственной педагогической позиции и профессиональной компетентности бакалавра педагогического образования на основе осознания сущностных характеристик образовательного процесса и осмысления педагогического опыта.</w:t>
            </w:r>
          </w:p>
          <w:p w:rsidR="007B294C" w:rsidRPr="009B7E15" w:rsidRDefault="00831430" w:rsidP="009B7E15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  <w:r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Освоение дисциплины способствует подготовке выпускника к решению следующих задач профессиональной деятельности: </w:t>
            </w:r>
            <w:r w:rsidRPr="004C54E0">
              <w:rPr>
                <w:rFonts w:ascii="Times New Roman CYR" w:hAnsi="Times New Roman CYR" w:cs="Times New Roman CYR"/>
                <w:i/>
                <w:sz w:val="28"/>
                <w:szCs w:val="28"/>
                <w:lang w:val="ru-RU" w:eastAsia="ru-RU"/>
              </w:rPr>
              <w:t>педагогический</w:t>
            </w:r>
            <w:r w:rsidRPr="00831430"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>:</w:t>
            </w:r>
          </w:p>
          <w:p w:rsidR="0063032F" w:rsidRDefault="00B12329" w:rsidP="00BE4FCC">
            <w:pPr>
              <w:jc w:val="both"/>
              <w:rPr>
                <w:sz w:val="28"/>
                <w:szCs w:val="28"/>
                <w:lang w:val="ru-RU"/>
              </w:rPr>
            </w:pPr>
            <w:r w:rsidRPr="00B12329">
              <w:rPr>
                <w:sz w:val="24"/>
                <w:szCs w:val="24"/>
                <w:lang w:val="ru-RU"/>
              </w:rPr>
              <w:t>-</w:t>
            </w:r>
            <w:r w:rsidRPr="00B12329">
              <w:rPr>
                <w:sz w:val="28"/>
                <w:szCs w:val="28"/>
                <w:lang w:val="ru-RU"/>
              </w:rPr>
              <w:t xml:space="preserve"> </w:t>
            </w:r>
            <w:r w:rsidR="009B7E15" w:rsidRPr="009B7E15">
              <w:rPr>
                <w:i/>
                <w:sz w:val="28"/>
                <w:szCs w:val="28"/>
                <w:lang w:val="ru-RU"/>
              </w:rPr>
              <w:t>создавать</w:t>
            </w:r>
            <w:r w:rsidRPr="009B7E15">
              <w:rPr>
                <w:i/>
                <w:sz w:val="28"/>
                <w:szCs w:val="28"/>
                <w:lang w:val="ru-RU"/>
              </w:rPr>
              <w:t xml:space="preserve"> условия</w:t>
            </w:r>
            <w:r w:rsidRPr="00B12329">
              <w:rPr>
                <w:sz w:val="28"/>
                <w:szCs w:val="28"/>
                <w:lang w:val="ru-RU"/>
              </w:rPr>
              <w:t xml:space="preserve">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</w:t>
            </w:r>
            <w:r w:rsidR="0063032F">
              <w:rPr>
                <w:sz w:val="28"/>
                <w:szCs w:val="28"/>
                <w:lang w:val="ru-RU"/>
              </w:rPr>
              <w:t>, привлекает к целеполаганию</w:t>
            </w:r>
            <w:r w:rsidRPr="00B12329">
              <w:rPr>
                <w:sz w:val="28"/>
                <w:szCs w:val="28"/>
                <w:lang w:val="ru-RU"/>
              </w:rPr>
              <w:t>;</w:t>
            </w:r>
          </w:p>
          <w:p w:rsidR="009B7E15" w:rsidRPr="009B7E15" w:rsidRDefault="009B7E15" w:rsidP="00BE4FCC">
            <w:pPr>
              <w:jc w:val="both"/>
              <w:rPr>
                <w:sz w:val="28"/>
                <w:szCs w:val="28"/>
                <w:lang w:val="ru-RU"/>
              </w:rPr>
            </w:pPr>
            <w:r w:rsidRPr="009B7E15">
              <w:rPr>
                <w:sz w:val="28"/>
                <w:szCs w:val="28"/>
                <w:lang w:val="ru-RU"/>
              </w:rPr>
              <w:t xml:space="preserve">- </w:t>
            </w:r>
            <w:r w:rsidRPr="009B7E15">
              <w:rPr>
                <w:i/>
                <w:sz w:val="28"/>
                <w:szCs w:val="28"/>
                <w:lang w:val="ru-RU"/>
              </w:rPr>
              <w:t>использоват</w:t>
            </w:r>
            <w:r w:rsidRPr="009B7E15">
              <w:rPr>
                <w:b/>
                <w:i/>
                <w:sz w:val="28"/>
                <w:szCs w:val="28"/>
                <w:lang w:val="ru-RU"/>
              </w:rPr>
              <w:t>ь</w:t>
            </w:r>
            <w:r w:rsidRPr="009B7E15">
              <w:rPr>
                <w:sz w:val="28"/>
                <w:szCs w:val="28"/>
                <w:lang w:val="ru-RU"/>
              </w:rPr>
              <w:t xml:space="preserve"> на занятиях педагогически обоснованные формы, методы, средства и приемы организации деятельности учащихся: возрастных и индивидуальных особенностей учащихся (в том числе одаренных детей, учащихся с ограниченными возможностями здоровья</w:t>
            </w:r>
            <w:r>
              <w:rPr>
                <w:sz w:val="28"/>
                <w:szCs w:val="28"/>
                <w:lang w:val="ru-RU"/>
              </w:rPr>
              <w:t>;</w:t>
            </w:r>
            <w:r w:rsidRPr="009B7E15">
              <w:rPr>
                <w:szCs w:val="24"/>
                <w:lang w:val="ru-RU"/>
              </w:rPr>
              <w:t xml:space="preserve"> </w:t>
            </w:r>
            <w:r w:rsidRPr="009B7E15">
              <w:rPr>
                <w:sz w:val="28"/>
                <w:szCs w:val="28"/>
                <w:lang w:val="ru-RU"/>
              </w:rPr>
              <w:t>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63032F">
              <w:rPr>
                <w:i/>
                <w:sz w:val="28"/>
                <w:szCs w:val="28"/>
                <w:lang w:val="ru-RU"/>
              </w:rPr>
              <w:t xml:space="preserve">определять </w:t>
            </w:r>
            <w:r w:rsidRPr="0063032F">
              <w:rPr>
                <w:sz w:val="28"/>
                <w:szCs w:val="28"/>
                <w:lang w:val="ru-RU"/>
              </w:rPr>
              <w:t xml:space="preserve">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направленности, 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63032F">
              <w:rPr>
                <w:i/>
                <w:sz w:val="28"/>
                <w:szCs w:val="28"/>
                <w:lang w:val="ru-RU"/>
              </w:rPr>
              <w:t>планировать</w:t>
            </w:r>
            <w:r w:rsidRPr="0063032F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63032F">
              <w:rPr>
                <w:sz w:val="28"/>
                <w:szCs w:val="28"/>
                <w:lang w:val="ru-RU"/>
              </w:rPr>
              <w:t>образовательный процесс, занятия и (или) циклы занятий, разрабатывать сценарии досуговых мероприятий с учетом: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задач и особенностей образовательной программы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образовательных запросов учащихся (для детей – и их родителей (законных представителей), возможностей и условий их удовлетворения в процессе освоения образовательной программы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– в зависимости от контингента учащихся)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особенностей группы учащихся</w:t>
            </w:r>
          </w:p>
          <w:p w:rsidR="0063032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специфики инклюзивного подхода в образовании (при его реализации)</w:t>
            </w:r>
          </w:p>
          <w:p w:rsidR="009A05BF" w:rsidRPr="0063032F" w:rsidRDefault="0063032F" w:rsidP="0063032F">
            <w:pPr>
              <w:jc w:val="both"/>
              <w:rPr>
                <w:sz w:val="28"/>
                <w:szCs w:val="28"/>
                <w:lang w:val="ru-RU"/>
              </w:rPr>
            </w:pPr>
            <w:r w:rsidRPr="0063032F">
              <w:rPr>
                <w:sz w:val="28"/>
                <w:szCs w:val="28"/>
                <w:lang w:val="ru-RU"/>
              </w:rPr>
              <w:t>- санитарно-гигиенических норм и требований охраны жизни и здоровья учащихся.</w:t>
            </w:r>
          </w:p>
          <w:p w:rsidR="000D1695" w:rsidRPr="000D1695" w:rsidRDefault="000D1695" w:rsidP="000D1695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  <w:t xml:space="preserve">     </w:t>
            </w:r>
            <w:r w:rsidRPr="000D1695">
              <w:rPr>
                <w:sz w:val="28"/>
                <w:szCs w:val="28"/>
                <w:lang w:val="ru-RU"/>
              </w:rPr>
              <w:t>В процессе изучения дисциплины ставятся следующие задачи: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освоение основных педагогических категорий и понятий;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-формирование представлений о методологических основах педагогического процесса и его разновидностей - воспитания и обучения;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осмысление основных педагогических закономерностей, принципов воспитания и обучения;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освоение сложившегося понимания в педагогике целей, содержания, методов, форм и средств;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lastRenderedPageBreak/>
              <w:t xml:space="preserve">- изучение современных инновационных </w:t>
            </w:r>
            <w:r>
              <w:rPr>
                <w:sz w:val="28"/>
                <w:szCs w:val="28"/>
                <w:lang w:val="ru-RU"/>
              </w:rPr>
              <w:t xml:space="preserve">педагогических </w:t>
            </w:r>
            <w:r w:rsidRPr="000D1695">
              <w:rPr>
                <w:sz w:val="28"/>
                <w:szCs w:val="28"/>
                <w:lang w:val="ru-RU"/>
              </w:rPr>
              <w:t>подходов к организации процессов целенаправленного развития личности;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формирование умения применять п</w:t>
            </w:r>
            <w:r>
              <w:rPr>
                <w:sz w:val="28"/>
                <w:szCs w:val="28"/>
                <w:lang w:val="ru-RU"/>
              </w:rPr>
              <w:t>едагогические знания при решении профессиональных задач</w:t>
            </w:r>
            <w:r w:rsidRPr="000D1695">
              <w:rPr>
                <w:sz w:val="28"/>
                <w:szCs w:val="28"/>
                <w:lang w:val="ru-RU"/>
              </w:rPr>
              <w:t>;</w:t>
            </w:r>
          </w:p>
          <w:p w:rsidR="000D1695" w:rsidRPr="000D1695" w:rsidRDefault="000D1695" w:rsidP="000D1695">
            <w:pPr>
              <w:ind w:right="-1" w:firstLine="567"/>
              <w:jc w:val="both"/>
              <w:rPr>
                <w:sz w:val="28"/>
                <w:szCs w:val="28"/>
                <w:lang w:val="ru-RU"/>
              </w:rPr>
            </w:pPr>
            <w:r w:rsidRPr="000D1695">
              <w:rPr>
                <w:sz w:val="28"/>
                <w:szCs w:val="28"/>
                <w:lang w:val="ru-RU"/>
              </w:rPr>
              <w:t>- выработка профессиональных ориентиров и собственной педагогической позиции.</w:t>
            </w:r>
          </w:p>
          <w:p w:rsidR="009A05BF" w:rsidRPr="009A05BF" w:rsidRDefault="009A05BF" w:rsidP="00E35253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  <w:lang w:val="ru-RU" w:eastAsia="ru-RU"/>
              </w:rPr>
            </w:pPr>
          </w:p>
          <w:p w:rsidR="00213C3B" w:rsidRPr="0094637D" w:rsidRDefault="00213C3B" w:rsidP="00213C3B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2. </w:t>
            </w:r>
            <w:r w:rsidRPr="00C07E98">
              <w:rPr>
                <w:b/>
                <w:sz w:val="28"/>
                <w:szCs w:val="28"/>
                <w:lang w:val="ru-RU"/>
              </w:rPr>
              <w:t>ПЛАНИРУЕМЫЕ РЕЗУЛЬТАТЫ ОБУЧЕНИЯ ПО ДИСЦИПЛИНЕ, СООТНЕСЕННЫЕ С РЕЗУЛЬТАТАМИ ОСВОЕНИЯ ОБРАЗОВАТЕЛЬНОЙ ПРОГРАММЫ</w:t>
            </w:r>
          </w:p>
          <w:p w:rsidR="005F5B4F" w:rsidRPr="00BD7BEA" w:rsidRDefault="005F5B4F" w:rsidP="00213C3B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3F396D" w:rsidRPr="001B1646" w:rsidTr="003F396D">
              <w:tc>
                <w:tcPr>
                  <w:tcW w:w="3200" w:type="dxa"/>
                </w:tcPr>
                <w:p w:rsidR="003F396D" w:rsidRPr="00BD7BEA" w:rsidRDefault="003F396D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D7BEA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:rsidR="003F396D" w:rsidRPr="00BD7BEA" w:rsidRDefault="003F396D" w:rsidP="003F396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BD7BEA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:rsidR="003F396D" w:rsidRPr="00BD7BEA" w:rsidRDefault="003F396D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D7BEA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335457" w:rsidRPr="001B1646" w:rsidTr="003F396D">
              <w:trPr>
                <w:trHeight w:val="716"/>
              </w:trPr>
              <w:tc>
                <w:tcPr>
                  <w:tcW w:w="3200" w:type="dxa"/>
                  <w:vMerge w:val="restart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      </w: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ОПК-3.1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стимулировать и мотивировать деятельность и общение учащихся на учебных занятиях</w:t>
                  </w:r>
                </w:p>
              </w:tc>
              <w:tc>
                <w:tcPr>
                  <w:tcW w:w="3392" w:type="dxa"/>
                </w:tcPr>
                <w:p w:rsidR="00335457" w:rsidRPr="00B12329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>техники и приемы вовлечения в деятельность, мотивации учащихся различного возраста к усвоению учебного материала;</w:t>
                  </w:r>
                </w:p>
                <w:p w:rsidR="00B12329" w:rsidRDefault="00B12329" w:rsidP="00E35253">
                  <w:pPr>
                    <w:jc w:val="both"/>
                    <w:rPr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применять на занятиях педагогически обоснованные формы, методы, средства и приемы организации учебной деятельности учащихся (в том числе с использованием информационно-коммуникационных технологий</w:t>
                  </w:r>
                </w:p>
              </w:tc>
            </w:tr>
            <w:tr w:rsidR="00335457" w:rsidRPr="001B1646" w:rsidTr="003F396D">
              <w:trPr>
                <w:trHeight w:val="715"/>
              </w:trPr>
              <w:tc>
                <w:tcPr>
                  <w:tcW w:w="3200" w:type="dxa"/>
                  <w:vMerge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ОПК-3.2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Использует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</w:t>
                  </w:r>
                </w:p>
              </w:tc>
              <w:tc>
                <w:tcPr>
                  <w:tcW w:w="3392" w:type="dxa"/>
                </w:tcPr>
                <w:p w:rsidR="00335457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>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</w:t>
                  </w:r>
                  <w:r>
                    <w:rPr>
                      <w:sz w:val="24"/>
                      <w:szCs w:val="24"/>
                      <w:lang w:val="ru-RU"/>
                    </w:rPr>
                    <w:t>й</w:t>
                  </w:r>
                </w:p>
                <w:p w:rsidR="00B12329" w:rsidRPr="00B12329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 xml:space="preserve">Умеет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создавать условия для развития учащихся, мотивировать их к активному освоению ресурсов и развивающих возможностей образовательной среды, освоению учебной деятельности, формировать на занятиях благоприятный психологический климат,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lastRenderedPageBreak/>
                    <w:t>использовать различные ср</w:t>
                  </w:r>
                  <w:r w:rsidR="0051534E">
                    <w:rPr>
                      <w:sz w:val="24"/>
                      <w:szCs w:val="24"/>
                      <w:lang w:val="ru-RU"/>
                    </w:rPr>
                    <w:t>едства обучения</w:t>
                  </w:r>
                </w:p>
              </w:tc>
            </w:tr>
            <w:tr w:rsidR="00335457" w:rsidRPr="001B1646" w:rsidTr="003F396D">
              <w:trPr>
                <w:trHeight w:val="715"/>
              </w:trPr>
              <w:tc>
                <w:tcPr>
                  <w:tcW w:w="3200" w:type="dxa"/>
                  <w:vMerge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ОПК-3.3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Осуществляет текущий контроль, оказывает помощь учащимся в коррекции учебной деятельности и поведении на занятиях</w:t>
                  </w:r>
                </w:p>
              </w:tc>
              <w:tc>
                <w:tcPr>
                  <w:tcW w:w="3392" w:type="dxa"/>
                </w:tcPr>
                <w:p w:rsidR="00B12329" w:rsidRPr="00B12329" w:rsidRDefault="00B12329" w:rsidP="00B12329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педагогические требования к организации контрольно-оценочной деятельности обучающихся;</w:t>
                  </w:r>
                </w:p>
                <w:p w:rsidR="00335457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sz w:val="24"/>
                      <w:szCs w:val="24"/>
                      <w:lang w:val="ru-RU"/>
                    </w:rPr>
                    <w:t>- современные средства оценки результатов обучения</w:t>
                  </w:r>
                </w:p>
                <w:p w:rsidR="00B12329" w:rsidRPr="00B12329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>анализировать конкретные педагогические ситуации, требующие контроля и коррекции, опираясь на представления о теоретических основах педагогического процесса</w:t>
                  </w:r>
                </w:p>
              </w:tc>
            </w:tr>
            <w:tr w:rsidR="00335457" w:rsidRPr="001B1646" w:rsidTr="003F396D">
              <w:trPr>
                <w:trHeight w:val="715"/>
              </w:trPr>
              <w:tc>
                <w:tcPr>
                  <w:tcW w:w="3200" w:type="dxa"/>
                  <w:vMerge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335457" w:rsidRPr="00B12329" w:rsidRDefault="00335457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ОПК-3.4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формировать предметно-пространственную среду, обеспечивающую освоение образовательной программы</w:t>
                  </w:r>
                </w:p>
              </w:tc>
              <w:tc>
                <w:tcPr>
                  <w:tcW w:w="3392" w:type="dxa"/>
                </w:tcPr>
                <w:p w:rsidR="00335457" w:rsidRDefault="00B12329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B12329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методы, приемы и способы формирования благоприятного психологического климата и обеспечения условий для сотрудничества учащихся</w:t>
                  </w:r>
                </w:p>
                <w:p w:rsidR="00D77794" w:rsidRPr="00B12329" w:rsidRDefault="00D77794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 xml:space="preserve">Умеет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определять психолого-педагогические методы и приемы формирования благоприятного психолого-педагогического климата  </w:t>
                  </w:r>
                </w:p>
              </w:tc>
            </w:tr>
            <w:tr w:rsidR="0075083F" w:rsidRPr="001B1646" w:rsidTr="003F396D">
              <w:trPr>
                <w:trHeight w:val="715"/>
              </w:trPr>
              <w:tc>
                <w:tcPr>
                  <w:tcW w:w="3200" w:type="dxa"/>
                  <w:vMerge w:val="restart"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ОПК-4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осуществлять духовно-нравственное воспитание обучающихся на основе базовых национальных ценностей</w:t>
                  </w:r>
                </w:p>
              </w:tc>
              <w:tc>
                <w:tcPr>
                  <w:tcW w:w="3008" w:type="dxa"/>
                </w:tcPr>
                <w:p w:rsidR="0075083F" w:rsidRPr="0075083F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 4.1</w:t>
                  </w:r>
                  <w:r w:rsidRPr="0075083F">
                    <w:rPr>
                      <w:sz w:val="24"/>
                      <w:szCs w:val="24"/>
                      <w:lang w:val="ru-RU"/>
                    </w:rPr>
                    <w:t xml:space="preserve"> способен организовывать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      </w:r>
                </w:p>
              </w:tc>
              <w:tc>
                <w:tcPr>
                  <w:tcW w:w="3392" w:type="dxa"/>
                </w:tcPr>
                <w:p w:rsidR="0075083F" w:rsidRPr="0075083F" w:rsidRDefault="0075083F" w:rsidP="0075083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083F">
                    <w:rPr>
                      <w:i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75083F">
                    <w:rPr>
                      <w:sz w:val="24"/>
                      <w:szCs w:val="24"/>
                      <w:lang w:val="ru-RU"/>
                    </w:rPr>
                    <w:t>теоретические основы процесса виктимизации</w:t>
                  </w:r>
                </w:p>
                <w:p w:rsidR="0075083F" w:rsidRPr="0075083F" w:rsidRDefault="0075083F" w:rsidP="0075083F">
                  <w:pPr>
                    <w:autoSpaceDE w:val="0"/>
                    <w:autoSpaceDN w:val="0"/>
                    <w:adjustRightInd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75083F">
                    <w:rPr>
                      <w:sz w:val="24"/>
                      <w:szCs w:val="24"/>
                      <w:lang w:val="ru-RU"/>
                    </w:rPr>
                    <w:t>- особенности обучения и воспитания в семьях, исповедующих различные верования и живущих в различных природных условиях региона; нормами общечеловеческой морали, являющимися основой народной педагогики; особенностями обрядности в различных этнических группах и общинах; основами народной дипломатии; народного этикета.</w:t>
                  </w:r>
                </w:p>
                <w:p w:rsidR="0075083F" w:rsidRPr="0075083F" w:rsidRDefault="0075083F" w:rsidP="0075083F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  <w:lang w:val="ru-RU"/>
                    </w:rPr>
                    <w:t>С</w:t>
                  </w:r>
                  <w:r w:rsidRPr="0075083F">
                    <w:rPr>
                      <w:i/>
                      <w:sz w:val="24"/>
                      <w:szCs w:val="24"/>
                      <w:lang w:val="ru-RU"/>
                    </w:rPr>
                    <w:t>пособен</w:t>
                  </w:r>
                  <w:r w:rsidRPr="0075083F">
                    <w:rPr>
                      <w:sz w:val="24"/>
                      <w:szCs w:val="24"/>
                      <w:lang w:val="ru-RU"/>
                    </w:rPr>
                    <w:t xml:space="preserve"> решать задачи воспитания и духовно-нравственного развития обучающихся в учебной и внеучебной деятельности</w:t>
                  </w:r>
                </w:p>
              </w:tc>
            </w:tr>
            <w:tr w:rsidR="0075083F" w:rsidRPr="001B1646" w:rsidTr="00B12329">
              <w:trPr>
                <w:trHeight w:val="1932"/>
              </w:trPr>
              <w:tc>
                <w:tcPr>
                  <w:tcW w:w="3200" w:type="dxa"/>
                  <w:vMerge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ОПК-4.2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Владеет методами и формами организации деятельности и общения учащихся, направленных на воспитание духовно-нравственных ценностей</w:t>
                  </w:r>
                </w:p>
              </w:tc>
              <w:tc>
                <w:tcPr>
                  <w:tcW w:w="3392" w:type="dxa"/>
                </w:tcPr>
                <w:p w:rsidR="0075083F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Знает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 основные методы и формы, организации  деятельности и общения учащихся, направленных на воспитание </w:t>
                  </w:r>
                  <w:r>
                    <w:rPr>
                      <w:sz w:val="24"/>
                      <w:szCs w:val="24"/>
                      <w:lang w:val="ru-RU"/>
                    </w:rPr>
                    <w:t>духовно-нравственных ценностей;</w:t>
                  </w:r>
                </w:p>
                <w:p w:rsidR="0075083F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объективные связи обучения, воспитания и развития личности в социокультурном пространстве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 формулировать концептуальные подходы, характеризовать структурные компоненты, определять методы и формы   организации духовно-нравственного воспитания обучающихся на основе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базовых национальных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ценностей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Способен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 xml:space="preserve"> решать задачи воспитания и духовно-нравственного развития обучающихся в учебной и внеучебной деятельности</w:t>
                  </w:r>
                </w:p>
              </w:tc>
            </w:tr>
            <w:tr w:rsidR="0075083F" w:rsidRPr="001B1646" w:rsidTr="00C07E98">
              <w:trPr>
                <w:trHeight w:val="85"/>
              </w:trPr>
              <w:tc>
                <w:tcPr>
                  <w:tcW w:w="3200" w:type="dxa"/>
                  <w:vMerge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:rsidR="0075083F" w:rsidRPr="00B12329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0D0921">
                    <w:rPr>
                      <w:b/>
                      <w:sz w:val="24"/>
                      <w:szCs w:val="24"/>
                      <w:lang w:val="ru-RU"/>
                    </w:rPr>
                    <w:t>ОПК-4.3</w:t>
                  </w:r>
                  <w:r w:rsidRPr="00B12329">
                    <w:rPr>
                      <w:sz w:val="24"/>
                      <w:szCs w:val="24"/>
                      <w:lang w:val="ru-RU"/>
                    </w:rPr>
                    <w:t xml:space="preserve">   Способен проводить анализ и самоанализ  организации мероприятий, направленных на духовно-нравственное воспитание, определять педагогические эффекты проведения мероприятий</w:t>
                  </w:r>
                </w:p>
              </w:tc>
              <w:tc>
                <w:tcPr>
                  <w:tcW w:w="3392" w:type="dxa"/>
                </w:tcPr>
                <w:p w:rsidR="0075083F" w:rsidRPr="00D77794" w:rsidRDefault="0075083F" w:rsidP="00D7779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 xml:space="preserve">Знает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основные направления, особенности организации и проведения мероприятий, направленные на  духовно-н</w:t>
                  </w:r>
                  <w:r>
                    <w:rPr>
                      <w:sz w:val="24"/>
                      <w:szCs w:val="24"/>
                      <w:lang w:val="ru-RU"/>
                    </w:rPr>
                    <w:t>равственное воспитание учащихся</w:t>
                  </w:r>
                </w:p>
                <w:p w:rsidR="0075083F" w:rsidRDefault="0075083F" w:rsidP="00E35253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sz w:val="24"/>
                      <w:szCs w:val="24"/>
                      <w:lang w:val="ru-RU"/>
                    </w:rPr>
                    <w:t>- основы народной педагогики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>Умеет</w:t>
                  </w:r>
                  <w:r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способен при подготовке и проведении мероприятий создавать условия для  духовно-нравственного воспитания обучающихся на основе</w:t>
                  </w:r>
                  <w:r>
                    <w:rPr>
                      <w:sz w:val="24"/>
                      <w:szCs w:val="24"/>
                      <w:lang w:val="ru-RU"/>
                    </w:rPr>
                    <w:t xml:space="preserve"> базовых национальных ценностей</w:t>
                  </w:r>
                </w:p>
                <w:p w:rsidR="0075083F" w:rsidRPr="00D77794" w:rsidRDefault="0075083F" w:rsidP="00D77794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С</w:t>
                  </w:r>
                  <w:r w:rsidRPr="00D77794">
                    <w:rPr>
                      <w:b/>
                      <w:sz w:val="24"/>
                      <w:szCs w:val="24"/>
                      <w:lang w:val="ru-RU"/>
                    </w:rPr>
                    <w:t xml:space="preserve">пособен </w:t>
                  </w:r>
                  <w:r w:rsidRPr="00D77794">
                    <w:rPr>
                      <w:sz w:val="24"/>
                      <w:szCs w:val="24"/>
                      <w:lang w:val="ru-RU"/>
                    </w:rPr>
                    <w:t>решать задачи воспитания и духовно-нравственного развития обучающихся в учебной и внеучебной деятельности</w:t>
                  </w:r>
                </w:p>
                <w:p w:rsidR="0075083F" w:rsidRPr="00D77794" w:rsidRDefault="0075083F" w:rsidP="00E35253">
                  <w:pPr>
                    <w:jc w:val="both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213C3B" w:rsidRPr="0094637D" w:rsidRDefault="00213C3B" w:rsidP="00E35253">
            <w:pPr>
              <w:jc w:val="both"/>
              <w:rPr>
                <w:lang w:val="ru-RU"/>
              </w:rPr>
            </w:pPr>
          </w:p>
        </w:tc>
      </w:tr>
      <w:tr w:rsidR="0094637D" w:rsidRPr="0094637D" w:rsidTr="009004AF">
        <w:trPr>
          <w:trHeight w:val="448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480" w:type="dxa"/>
            <w:gridSpan w:val="8"/>
          </w:tcPr>
          <w:p w:rsidR="007D6C02" w:rsidRPr="0094637D" w:rsidRDefault="007D6C02" w:rsidP="007D6C02">
            <w:pPr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3. </w:t>
            </w:r>
            <w:r w:rsidRPr="00C07E98">
              <w:rPr>
                <w:b/>
                <w:sz w:val="28"/>
                <w:szCs w:val="28"/>
                <w:lang w:val="ru-RU"/>
              </w:rPr>
              <w:t>МЕСТО ДИСЦИПЛИНЫ В СТРУКТУРЕ ОБРАЗОВАТЕЛЬНОЙ ПРОГРАММЫ</w:t>
            </w:r>
          </w:p>
          <w:p w:rsidR="00C0469E" w:rsidRDefault="00C0469E" w:rsidP="0080305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Дисциплина относится к обязательной части учебного плана.</w:t>
            </w:r>
          </w:p>
          <w:p w:rsidR="00C0469E" w:rsidRDefault="00C0469E" w:rsidP="00803058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Изучение дисциплины базируется на знаниях и умениях, пол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ученных 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lastRenderedPageBreak/>
              <w:t>при прохождении ознакомительной практики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,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изучении дисциплины: Социальная психология.</w:t>
            </w:r>
          </w:p>
          <w:p w:rsidR="007D6C02" w:rsidRDefault="00C0469E" w:rsidP="00803058">
            <w:pPr>
              <w:jc w:val="both"/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    Освоение дисциплины необходимо как предшествующее п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ри изучении дисциплины: Этнопедагогика и этнопсихология, </w:t>
            </w:r>
            <w:r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 xml:space="preserve"> </w:t>
            </w:r>
            <w:r w:rsidR="00567291">
              <w:rPr>
                <w:rFonts w:ascii="Times New Roman CYR" w:hAnsi="Times New Roman CYR" w:cs="Times New Roman CYR"/>
                <w:sz w:val="29"/>
                <w:szCs w:val="29"/>
                <w:lang w:val="ru-RU" w:eastAsia="ru-RU"/>
              </w:rPr>
              <w:t>прохождении педагогической практики, выполнении и защите выпускной квалификационной работы.</w:t>
            </w:r>
          </w:p>
          <w:p w:rsidR="00C0469E" w:rsidRPr="0094637D" w:rsidRDefault="00C0469E" w:rsidP="00C0469E">
            <w:pPr>
              <w:jc w:val="both"/>
              <w:rPr>
                <w:lang w:val="ru-RU"/>
              </w:rPr>
            </w:pP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4. </w:t>
            </w:r>
            <w:r w:rsidRPr="005B668C">
              <w:rPr>
                <w:b/>
                <w:sz w:val="28"/>
                <w:szCs w:val="28"/>
                <w:lang w:val="ru-RU"/>
              </w:rPr>
              <w:t xml:space="preserve">ОБЪЕМ ДИСЦИПЛИНЫ И ВИДЫ УЧЕБНОЙ РАБОТЫ </w:t>
            </w:r>
            <w:r w:rsidRPr="005B668C">
              <w:rPr>
                <w:b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  <w:p w:rsidR="007D6C02" w:rsidRPr="0094637D" w:rsidRDefault="00CC0276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Очная форма обучения - 4</w:t>
            </w:r>
            <w:r w:rsidR="007D6C02" w:rsidRPr="0094637D">
              <w:rPr>
                <w:b/>
                <w:sz w:val="28"/>
                <w:lang w:val="ru-RU"/>
              </w:rPr>
              <w:t xml:space="preserve"> семестр</w:t>
            </w:r>
          </w:p>
          <w:p w:rsidR="007D6C02" w:rsidRPr="0094637D" w:rsidRDefault="007D6C02" w:rsidP="007D6C02">
            <w:pPr>
              <w:ind w:firstLine="680"/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  <w:r w:rsidR="00E84277" w:rsidRPr="0094637D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42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занятия практического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типа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42</w:t>
                  </w:r>
                </w:p>
              </w:tc>
            </w:tr>
            <w:tr w:rsidR="0094637D" w:rsidRPr="00CC0276" w:rsidTr="007D6C02">
              <w:tc>
                <w:tcPr>
                  <w:tcW w:w="4736" w:type="dxa"/>
                </w:tcPr>
                <w:p w:rsidR="007D6C02" w:rsidRPr="0094637D" w:rsidRDefault="00331401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7D6C02" w:rsidRPr="0094637D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A145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D2736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- консультации, в том числ</w:t>
                  </w:r>
                  <w:r w:rsidR="00D27362">
                    <w:rPr>
                      <w:sz w:val="28"/>
                      <w:szCs w:val="28"/>
                      <w:lang w:val="ru-RU"/>
                    </w:rPr>
                    <w:t xml:space="preserve">е по курсовой работе (проекту) </w:t>
                  </w:r>
                </w:p>
              </w:tc>
              <w:tc>
                <w:tcPr>
                  <w:tcW w:w="4737" w:type="dxa"/>
                </w:tcPr>
                <w:p w:rsidR="007D6C02" w:rsidRPr="0094637D" w:rsidRDefault="00D30001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7D6C02" w:rsidRPr="0094637D" w:rsidRDefault="00427E9D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127</w:t>
                  </w:r>
                </w:p>
              </w:tc>
            </w:tr>
            <w:tr w:rsidR="0094637D" w:rsidRPr="00831430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7D6C02" w:rsidRPr="0094637D" w:rsidRDefault="00CC0276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7D6C02" w:rsidRPr="0094637D" w:rsidRDefault="007D6C0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E84277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:rsidR="007D6C02" w:rsidRPr="0094637D" w:rsidRDefault="00E84277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94637D" w:rsidRPr="0094637D" w:rsidTr="007D6C02">
              <w:tc>
                <w:tcPr>
                  <w:tcW w:w="4736" w:type="dxa"/>
                </w:tcPr>
                <w:p w:rsidR="007D6C02" w:rsidRPr="0094637D" w:rsidRDefault="007D6C02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7D6C02" w:rsidRPr="0094637D" w:rsidRDefault="00427E9D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252</w:t>
                  </w:r>
                </w:p>
              </w:tc>
            </w:tr>
          </w:tbl>
          <w:p w:rsidR="007D6C02" w:rsidRPr="0094637D" w:rsidRDefault="007D6C02" w:rsidP="007D6C02">
            <w:pPr>
              <w:ind w:firstLine="680"/>
              <w:jc w:val="center"/>
              <w:rPr>
                <w:lang w:val="ru-RU"/>
              </w:rPr>
            </w:pPr>
          </w:p>
        </w:tc>
        <w:tc>
          <w:tcPr>
            <w:tcW w:w="132" w:type="dxa"/>
            <w:gridSpan w:val="7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94637D" w:rsidTr="009004AF">
        <w:trPr>
          <w:gridAfter w:val="15"/>
          <w:wAfter w:w="9612" w:type="dxa"/>
          <w:trHeight w:val="88"/>
        </w:trPr>
        <w:tc>
          <w:tcPr>
            <w:tcW w:w="23" w:type="dxa"/>
          </w:tcPr>
          <w:p w:rsidR="007D6C02" w:rsidRPr="0094637D" w:rsidRDefault="004A5620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lastRenderedPageBreak/>
              <w:t>,</w:t>
            </w:r>
          </w:p>
        </w:tc>
      </w:tr>
      <w:tr w:rsidR="0094637D" w:rsidRPr="0094637D" w:rsidTr="009004AF">
        <w:trPr>
          <w:gridAfter w:val="1"/>
          <w:wAfter w:w="16" w:type="dxa"/>
          <w:trHeight w:val="508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  <w:r w:rsidRPr="0094637D">
              <w:rPr>
                <w:lang w:val="ru-RU"/>
              </w:rPr>
              <w:t xml:space="preserve">Методы </w:t>
            </w: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6" w:type="dxa"/>
            <w:gridSpan w:val="11"/>
          </w:tcPr>
          <w:p w:rsidR="00575F80" w:rsidRPr="0094637D" w:rsidRDefault="00575F80" w:rsidP="005B668C">
            <w:pPr>
              <w:rPr>
                <w:b/>
                <w:sz w:val="28"/>
                <w:lang w:val="ru-RU"/>
              </w:rPr>
            </w:pPr>
          </w:p>
          <w:p w:rsidR="007D6C02" w:rsidRPr="0094637D" w:rsidRDefault="00E84277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>Заочная форма обучения - 2</w:t>
            </w:r>
            <w:r w:rsidR="007D6C02" w:rsidRPr="0094637D">
              <w:rPr>
                <w:b/>
                <w:sz w:val="28"/>
                <w:lang w:val="ru-RU"/>
              </w:rPr>
              <w:t xml:space="preserve"> курс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36"/>
              <w:gridCol w:w="4737"/>
            </w:tblGrid>
            <w:tr w:rsidR="0094637D" w:rsidRPr="005B668C" w:rsidTr="00BD14A2">
              <w:tc>
                <w:tcPr>
                  <w:tcW w:w="4736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4737" w:type="dxa"/>
                </w:tcPr>
                <w:p w:rsidR="00BD14A2" w:rsidRPr="0094637D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Контактная работа с преподавателем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32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tabs>
                      <w:tab w:val="left" w:pos="735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- занятия лекционного типа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10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- занятия практического</w:t>
                  </w:r>
                  <w:r w:rsidR="00BD14A2" w:rsidRPr="004C31D4">
                    <w:rPr>
                      <w:sz w:val="28"/>
                      <w:szCs w:val="28"/>
                      <w:lang w:val="ru-RU"/>
                    </w:rPr>
                    <w:t xml:space="preserve"> типа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12</w:t>
                  </w:r>
                </w:p>
              </w:tc>
            </w:tr>
            <w:tr w:rsidR="0094637D" w:rsidRPr="005B668C" w:rsidTr="00BD14A2">
              <w:tc>
                <w:tcPr>
                  <w:tcW w:w="4736" w:type="dxa"/>
                </w:tcPr>
                <w:p w:rsidR="00BD14A2" w:rsidRPr="004C31D4" w:rsidRDefault="00F57519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r w:rsidR="00BD14A2" w:rsidRPr="004C31D4">
                    <w:rPr>
                      <w:sz w:val="28"/>
                      <w:szCs w:val="28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4737" w:type="dxa"/>
                </w:tcPr>
                <w:p w:rsidR="00BD14A2" w:rsidRPr="004C31D4" w:rsidRDefault="00BD14A2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4C31D4" w:rsidRDefault="00BD14A2" w:rsidP="00D2736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E84277" w:rsidRPr="004C31D4">
                    <w:rPr>
                      <w:sz w:val="28"/>
                      <w:szCs w:val="28"/>
                      <w:lang w:val="ru-RU"/>
                    </w:rPr>
                    <w:t xml:space="preserve"> консультации, в том числе по к</w:t>
                  </w:r>
                  <w:r w:rsidR="00D27362" w:rsidRPr="004C31D4">
                    <w:rPr>
                      <w:sz w:val="28"/>
                      <w:szCs w:val="28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4737" w:type="dxa"/>
                </w:tcPr>
                <w:p w:rsidR="00BD14A2" w:rsidRPr="004C31D4" w:rsidRDefault="00055B30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10</w:t>
                  </w:r>
                </w:p>
              </w:tc>
            </w:tr>
            <w:tr w:rsidR="0094637D" w:rsidRPr="0094637D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Самостоятельная работа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427E9D" w:rsidP="00BD14A2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211</w:t>
                  </w:r>
                </w:p>
              </w:tc>
            </w:tr>
            <w:tr w:rsidR="0094637D" w:rsidRPr="001B1646" w:rsidTr="00BD14A2">
              <w:trPr>
                <w:trHeight w:val="158"/>
              </w:trPr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в т.ч. курсовая работа (проект)</w:t>
                  </w:r>
                </w:p>
              </w:tc>
              <w:tc>
                <w:tcPr>
                  <w:tcW w:w="4737" w:type="dxa"/>
                </w:tcPr>
                <w:p w:rsidR="00BD14A2" w:rsidRPr="004C31D4" w:rsidRDefault="00105259" w:rsidP="00BD14A2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C31D4"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</w:tr>
            <w:tr w:rsidR="0094637D" w:rsidRPr="001B1646" w:rsidTr="00BD14A2">
              <w:trPr>
                <w:trHeight w:val="157"/>
              </w:trPr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4737" w:type="dxa"/>
                </w:tcPr>
                <w:p w:rsidR="00BD14A2" w:rsidRPr="004C31D4" w:rsidRDefault="00BD14A2" w:rsidP="00BD14A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1B1646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Промежуточная аттестация</w:t>
                  </w:r>
                </w:p>
              </w:tc>
              <w:tc>
                <w:tcPr>
                  <w:tcW w:w="4737" w:type="dxa"/>
                </w:tcPr>
                <w:p w:rsidR="00BD14A2" w:rsidRPr="004C31D4" w:rsidRDefault="00BD14A2" w:rsidP="00BD14A2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94637D" w:rsidRPr="001B1646" w:rsidTr="00BD14A2">
              <w:tc>
                <w:tcPr>
                  <w:tcW w:w="4736" w:type="dxa"/>
                </w:tcPr>
                <w:p w:rsidR="00BD14A2" w:rsidRPr="004C31D4" w:rsidRDefault="00E84277" w:rsidP="00BD14A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>экзамен</w:t>
                  </w:r>
                </w:p>
              </w:tc>
              <w:tc>
                <w:tcPr>
                  <w:tcW w:w="4737" w:type="dxa"/>
                </w:tcPr>
                <w:p w:rsidR="00BD14A2" w:rsidRPr="004C31D4" w:rsidRDefault="00E84277" w:rsidP="00BD14A2">
                  <w:pPr>
                    <w:jc w:val="center"/>
                    <w:rPr>
                      <w:lang w:val="ru-RU"/>
                    </w:rPr>
                  </w:pPr>
                  <w:r w:rsidRPr="004C31D4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  <w:tr w:rsidR="0094637D" w:rsidRPr="001B1646" w:rsidTr="00BD14A2">
              <w:tc>
                <w:tcPr>
                  <w:tcW w:w="4736" w:type="dxa"/>
                </w:tcPr>
                <w:p w:rsidR="00BD14A2" w:rsidRPr="004C31D4" w:rsidRDefault="00BD14A2" w:rsidP="00BD14A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b/>
                      <w:sz w:val="28"/>
                      <w:szCs w:val="28"/>
                      <w:lang w:val="ru-RU"/>
                    </w:rPr>
                    <w:t>Общая трудоемкость</w:t>
                  </w:r>
                </w:p>
              </w:tc>
              <w:tc>
                <w:tcPr>
                  <w:tcW w:w="4737" w:type="dxa"/>
                </w:tcPr>
                <w:p w:rsidR="00BD14A2" w:rsidRPr="004C31D4" w:rsidRDefault="00E84277" w:rsidP="00427E9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C31D4">
                    <w:rPr>
                      <w:sz w:val="28"/>
                      <w:szCs w:val="28"/>
                      <w:lang w:val="ru-RU"/>
                    </w:rPr>
                    <w:t xml:space="preserve">                             </w:t>
                  </w:r>
                  <w:r w:rsidR="00427E9D">
                    <w:rPr>
                      <w:sz w:val="28"/>
                      <w:szCs w:val="28"/>
                      <w:lang w:val="ru-RU"/>
                    </w:rPr>
                    <w:t>252</w:t>
                  </w:r>
                </w:p>
              </w:tc>
            </w:tr>
          </w:tbl>
          <w:p w:rsidR="00614FFE" w:rsidRDefault="00614FFE" w:rsidP="007D6C02">
            <w:pPr>
              <w:jc w:val="center"/>
              <w:rPr>
                <w:b/>
                <w:sz w:val="32"/>
                <w:lang w:val="ru-RU"/>
              </w:rPr>
            </w:pPr>
          </w:p>
          <w:p w:rsidR="00427E9D" w:rsidRDefault="00427E9D" w:rsidP="007D6C02">
            <w:pPr>
              <w:jc w:val="center"/>
              <w:rPr>
                <w:b/>
                <w:sz w:val="32"/>
                <w:lang w:val="ru-RU"/>
              </w:rPr>
            </w:pPr>
          </w:p>
          <w:p w:rsidR="00427E9D" w:rsidRDefault="00427E9D" w:rsidP="007D6C02">
            <w:pPr>
              <w:jc w:val="center"/>
              <w:rPr>
                <w:b/>
                <w:sz w:val="32"/>
                <w:lang w:val="ru-RU"/>
              </w:rPr>
            </w:pP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lastRenderedPageBreak/>
              <w:t xml:space="preserve">5. </w:t>
            </w:r>
            <w:r w:rsidRPr="005B668C">
              <w:rPr>
                <w:b/>
                <w:sz w:val="28"/>
                <w:szCs w:val="28"/>
                <w:lang w:val="ru-RU"/>
              </w:rPr>
              <w:t>СОДЕРЖАНИЕ ДИСЦИПЛИНЫ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 xml:space="preserve"> Очная форма обучения</w:t>
            </w:r>
          </w:p>
          <w:p w:rsidR="00BD14A2" w:rsidRPr="0094637D" w:rsidRDefault="00BD14A2" w:rsidP="007D6C02">
            <w:pPr>
              <w:jc w:val="center"/>
              <w:rPr>
                <w:b/>
                <w:sz w:val="28"/>
                <w:lang w:val="ru-RU"/>
              </w:rPr>
            </w:pPr>
          </w:p>
          <w:tbl>
            <w:tblPr>
              <w:tblStyle w:val="a3"/>
              <w:tblW w:w="9399" w:type="dxa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3119"/>
              <w:gridCol w:w="850"/>
              <w:gridCol w:w="1134"/>
              <w:gridCol w:w="851"/>
              <w:gridCol w:w="1134"/>
              <w:gridCol w:w="850"/>
              <w:gridCol w:w="967"/>
            </w:tblGrid>
            <w:tr w:rsidR="0094637D" w:rsidRPr="001B1646" w:rsidTr="002E78FF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№</w:t>
                  </w:r>
                </w:p>
              </w:tc>
              <w:tc>
                <w:tcPr>
                  <w:tcW w:w="3119" w:type="dxa"/>
                  <w:vMerge w:val="restart"/>
                </w:tcPr>
                <w:p w:rsidR="00895CBC" w:rsidRPr="0094637D" w:rsidRDefault="00895CBC" w:rsidP="00BD14A2">
                  <w:pPr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Раздел / Тема дисциплины</w:t>
                  </w:r>
                </w:p>
              </w:tc>
              <w:tc>
                <w:tcPr>
                  <w:tcW w:w="5786" w:type="dxa"/>
                  <w:gridSpan w:val="6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2E78FF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7D6C02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BD14A2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7D6C02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80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1B1646" w:rsidTr="002E78FF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3119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FA0553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6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696C68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История педагогики и образования как область научного знания.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1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обучения в целостном педагогическом процессе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16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  <w:r w:rsidR="00756AC5" w:rsidRPr="0094637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Содержание образования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1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обучения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54D70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49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3119" w:type="dxa"/>
                </w:tcPr>
                <w:p w:rsidR="00756AC5" w:rsidRPr="0094637D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воспитания в целостном педагогическом процессе</w:t>
                  </w:r>
                </w:p>
              </w:tc>
              <w:tc>
                <w:tcPr>
                  <w:tcW w:w="850" w:type="dxa"/>
                </w:tcPr>
                <w:p w:rsidR="00756AC5" w:rsidRPr="0094637D" w:rsidRDefault="00105259" w:rsidP="00427E9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r w:rsidR="00427E9D">
                    <w:rPr>
                      <w:sz w:val="24"/>
                      <w:szCs w:val="24"/>
                      <w:lang w:val="ru-RU"/>
                    </w:rPr>
                    <w:t>30</w:t>
                  </w:r>
                </w:p>
              </w:tc>
              <w:tc>
                <w:tcPr>
                  <w:tcW w:w="1134" w:type="dxa"/>
                </w:tcPr>
                <w:p w:rsidR="00756AC5" w:rsidRPr="0094637D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18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2E78FF">
              <w:tc>
                <w:tcPr>
                  <w:tcW w:w="49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3119" w:type="dxa"/>
                </w:tcPr>
                <w:p w:rsidR="00454D70" w:rsidRPr="00454D70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Базовые концепции воспитания и развития личности</w:t>
                  </w:r>
                </w:p>
              </w:tc>
              <w:tc>
                <w:tcPr>
                  <w:tcW w:w="850" w:type="dxa"/>
                </w:tcPr>
                <w:p w:rsidR="00454D70" w:rsidRPr="0094637D" w:rsidRDefault="00427E9D" w:rsidP="00427E9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44</w:t>
                  </w:r>
                </w:p>
              </w:tc>
              <w:tc>
                <w:tcPr>
                  <w:tcW w:w="1134" w:type="dxa"/>
                </w:tcPr>
                <w:p w:rsidR="00454D70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2E78FF">
              <w:tc>
                <w:tcPr>
                  <w:tcW w:w="49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3119" w:type="dxa"/>
                </w:tcPr>
                <w:p w:rsidR="00454D70" w:rsidRPr="00454D70" w:rsidRDefault="00454D70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воспитания</w:t>
                  </w:r>
                </w:p>
              </w:tc>
              <w:tc>
                <w:tcPr>
                  <w:tcW w:w="850" w:type="dxa"/>
                </w:tcPr>
                <w:p w:rsidR="00454D70" w:rsidRPr="0094637D" w:rsidRDefault="00105259" w:rsidP="00427E9D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r w:rsidR="00427E9D"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1134" w:type="dxa"/>
                </w:tcPr>
                <w:p w:rsidR="00454D70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2E78FF">
              <w:tc>
                <w:tcPr>
                  <w:tcW w:w="49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3119" w:type="dxa"/>
                </w:tcPr>
                <w:p w:rsidR="00454D70" w:rsidRPr="00454D70" w:rsidRDefault="00882F65" w:rsidP="00477E54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Основные направления воспитательного процесса</w:t>
                  </w:r>
                </w:p>
              </w:tc>
              <w:tc>
                <w:tcPr>
                  <w:tcW w:w="850" w:type="dxa"/>
                </w:tcPr>
                <w:p w:rsidR="00454D70" w:rsidRPr="00653EF5" w:rsidRDefault="00105259" w:rsidP="00427E9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653EF5">
                    <w:rPr>
                      <w:sz w:val="24"/>
                      <w:szCs w:val="24"/>
                      <w:lang w:val="ru-RU"/>
                    </w:rPr>
                    <w:t xml:space="preserve">   </w:t>
                  </w:r>
                  <w:r w:rsidR="00427E9D">
                    <w:rPr>
                      <w:sz w:val="24"/>
                      <w:szCs w:val="24"/>
                      <w:lang w:val="ru-RU"/>
                    </w:rPr>
                    <w:t>33</w:t>
                  </w:r>
                </w:p>
              </w:tc>
              <w:tc>
                <w:tcPr>
                  <w:tcW w:w="1134" w:type="dxa"/>
                </w:tcPr>
                <w:p w:rsidR="00454D70" w:rsidRDefault="00427E9D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21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454D70" w:rsidRPr="0094637D" w:rsidRDefault="00454D70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4637D" w:rsidRPr="0094637D" w:rsidTr="002E78FF">
              <w:tc>
                <w:tcPr>
                  <w:tcW w:w="3613" w:type="dxa"/>
                  <w:gridSpan w:val="2"/>
                </w:tcPr>
                <w:p w:rsidR="00756AC5" w:rsidRPr="0094637D" w:rsidRDefault="00756AC5" w:rsidP="00756AC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консультации, в том числе по к</w:t>
                  </w:r>
                  <w:r w:rsidR="002D2CD9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850" w:type="dxa"/>
                </w:tcPr>
                <w:p w:rsidR="00756AC5" w:rsidRPr="00653EF5" w:rsidRDefault="00427E9D" w:rsidP="00653EF5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 </w:t>
                  </w:r>
                  <w:r w:rsidR="00D30001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:rsidR="00756AC5" w:rsidRPr="0094637D" w:rsidRDefault="009E744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CC027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2E78FF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</w:tr>
            <w:tr w:rsidR="0094637D" w:rsidRPr="0094637D" w:rsidTr="002E78FF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Промежуточная аттестация (экзамен)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36</w:t>
                  </w:r>
                </w:p>
              </w:tc>
              <w:tc>
                <w:tcPr>
                  <w:tcW w:w="1134" w:type="dxa"/>
                </w:tcPr>
                <w:p w:rsidR="00756AC5" w:rsidRPr="0094637D" w:rsidRDefault="002E78FF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851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2E78FF" w:rsidP="00895CB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94637D" w:rsidRPr="0094637D" w:rsidTr="002E78FF">
              <w:tc>
                <w:tcPr>
                  <w:tcW w:w="3613" w:type="dxa"/>
                  <w:gridSpan w:val="2"/>
                </w:tcPr>
                <w:p w:rsidR="00756AC5" w:rsidRPr="0094637D" w:rsidRDefault="00756AC5" w:rsidP="00895CBC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850" w:type="dxa"/>
                </w:tcPr>
                <w:p w:rsidR="00756AC5" w:rsidRPr="0094637D" w:rsidRDefault="00427E9D" w:rsidP="00105259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252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2E78FF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162</w:t>
                  </w:r>
                </w:p>
              </w:tc>
              <w:tc>
                <w:tcPr>
                  <w:tcW w:w="851" w:type="dxa"/>
                </w:tcPr>
                <w:p w:rsidR="00756AC5" w:rsidRPr="0094637D" w:rsidRDefault="00105259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42</w:t>
                  </w:r>
                </w:p>
              </w:tc>
              <w:tc>
                <w:tcPr>
                  <w:tcW w:w="1134" w:type="dxa"/>
                </w:tcPr>
                <w:p w:rsidR="00756AC5" w:rsidRPr="0094637D" w:rsidRDefault="00105259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42</w:t>
                  </w:r>
                </w:p>
              </w:tc>
              <w:tc>
                <w:tcPr>
                  <w:tcW w:w="850" w:type="dxa"/>
                </w:tcPr>
                <w:p w:rsidR="00756AC5" w:rsidRPr="0094637D" w:rsidRDefault="00756AC5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67" w:type="dxa"/>
                </w:tcPr>
                <w:p w:rsidR="00756AC5" w:rsidRPr="0094637D" w:rsidRDefault="002E78FF" w:rsidP="00895CBC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6</w:t>
                  </w:r>
                </w:p>
              </w:tc>
            </w:tr>
          </w:tbl>
          <w:p w:rsidR="007D6C02" w:rsidRPr="0094637D" w:rsidRDefault="007D6C02" w:rsidP="007D6C02">
            <w:pPr>
              <w:jc w:val="center"/>
              <w:rPr>
                <w:lang w:val="ru-RU"/>
              </w:rPr>
            </w:pPr>
          </w:p>
        </w:tc>
      </w:tr>
      <w:tr w:rsidR="0094637D" w:rsidRPr="0094637D" w:rsidTr="009004AF">
        <w:trPr>
          <w:gridAfter w:val="1"/>
          <w:wAfter w:w="16" w:type="dxa"/>
          <w:trHeight w:val="508"/>
        </w:trPr>
        <w:tc>
          <w:tcPr>
            <w:tcW w:w="23" w:type="dxa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4401FD" w:rsidRPr="0094637D" w:rsidRDefault="004401FD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6" w:type="dxa"/>
            <w:gridSpan w:val="11"/>
          </w:tcPr>
          <w:p w:rsidR="004401FD" w:rsidRDefault="004401FD" w:rsidP="00C93477">
            <w:pPr>
              <w:rPr>
                <w:b/>
                <w:sz w:val="28"/>
                <w:lang w:val="ru-RU"/>
              </w:rPr>
            </w:pPr>
          </w:p>
          <w:p w:rsidR="005B668C" w:rsidRDefault="005B668C" w:rsidP="00C93477">
            <w:pPr>
              <w:rPr>
                <w:b/>
                <w:sz w:val="28"/>
                <w:lang w:val="ru-RU"/>
              </w:rPr>
            </w:pPr>
          </w:p>
          <w:p w:rsidR="005B668C" w:rsidRDefault="005B668C" w:rsidP="00C93477">
            <w:pPr>
              <w:rPr>
                <w:b/>
                <w:sz w:val="28"/>
                <w:lang w:val="ru-RU"/>
              </w:rPr>
            </w:pPr>
          </w:p>
          <w:p w:rsidR="005B668C" w:rsidRPr="005B668C" w:rsidRDefault="005B668C" w:rsidP="00C93477">
            <w:pPr>
              <w:rPr>
                <w:b/>
                <w:sz w:val="28"/>
                <w:lang w:val="ru-RU"/>
              </w:rPr>
            </w:pPr>
          </w:p>
        </w:tc>
      </w:tr>
      <w:tr w:rsidR="0094637D" w:rsidRPr="0094637D" w:rsidTr="009004AF">
        <w:trPr>
          <w:gridAfter w:val="1"/>
          <w:wAfter w:w="16" w:type="dxa"/>
          <w:trHeight w:val="508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26" w:type="dxa"/>
            <w:gridSpan w:val="11"/>
          </w:tcPr>
          <w:p w:rsidR="00427E9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  <w:r w:rsidRPr="0094637D">
              <w:rPr>
                <w:lang w:val="ru-RU"/>
              </w:rPr>
              <w:tab/>
            </w: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427E9D" w:rsidRDefault="00427E9D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  <w:p w:rsidR="007D6C02" w:rsidRPr="0094637D" w:rsidRDefault="00895CBC" w:rsidP="00427E9D">
            <w:pPr>
              <w:tabs>
                <w:tab w:val="left" w:pos="3225"/>
                <w:tab w:val="left" w:pos="3270"/>
              </w:tabs>
              <w:jc w:val="center"/>
              <w:rPr>
                <w:b/>
                <w:sz w:val="28"/>
                <w:lang w:val="ru-RU"/>
              </w:rPr>
            </w:pPr>
            <w:r w:rsidRPr="0094637D">
              <w:rPr>
                <w:b/>
                <w:sz w:val="28"/>
                <w:lang w:val="ru-RU"/>
              </w:rPr>
              <w:t>Заочная форма обучения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4"/>
              <w:gridCol w:w="2977"/>
              <w:gridCol w:w="992"/>
              <w:gridCol w:w="1134"/>
              <w:gridCol w:w="851"/>
              <w:gridCol w:w="1134"/>
              <w:gridCol w:w="850"/>
              <w:gridCol w:w="1087"/>
            </w:tblGrid>
            <w:tr w:rsidR="0094637D" w:rsidRPr="001B1646" w:rsidTr="00F62525">
              <w:trPr>
                <w:trHeight w:val="278"/>
              </w:trPr>
              <w:tc>
                <w:tcPr>
                  <w:tcW w:w="49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№</w:t>
                  </w:r>
                </w:p>
              </w:tc>
              <w:tc>
                <w:tcPr>
                  <w:tcW w:w="2977" w:type="dxa"/>
                  <w:vMerge w:val="restart"/>
                </w:tcPr>
                <w:p w:rsidR="00895CBC" w:rsidRPr="0094637D" w:rsidRDefault="00895CBC" w:rsidP="00895CB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6048" w:type="dxa"/>
                  <w:gridSpan w:val="6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4637D" w:rsidRPr="0094637D" w:rsidTr="00F62525">
              <w:trPr>
                <w:trHeight w:val="83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lang w:val="ru-RU"/>
                    </w:rPr>
                    <w:t>ВСЕГО</w:t>
                  </w:r>
                </w:p>
              </w:tc>
              <w:tc>
                <w:tcPr>
                  <w:tcW w:w="1134" w:type="dxa"/>
                  <w:vMerge w:val="restart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СР с учетом подго-товки к проме-жуточ-ной аттеста-ции</w:t>
                  </w:r>
                </w:p>
              </w:tc>
              <w:tc>
                <w:tcPr>
                  <w:tcW w:w="3922" w:type="dxa"/>
                  <w:gridSpan w:val="4"/>
                </w:tcPr>
                <w:p w:rsidR="00895CBC" w:rsidRPr="0094637D" w:rsidRDefault="00895CBC" w:rsidP="00FA0553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</w:rPr>
                    <w:t>контактная работа с пр</w:t>
                  </w:r>
                  <w:r w:rsidR="00FA0553" w:rsidRPr="0094637D">
                    <w:rPr>
                      <w:sz w:val="24"/>
                      <w:lang w:val="ru-RU"/>
                    </w:rPr>
                    <w:t>е</w:t>
                  </w:r>
                  <w:r w:rsidRPr="0094637D">
                    <w:rPr>
                      <w:sz w:val="24"/>
                    </w:rPr>
                    <w:t>подавателем</w:t>
                  </w:r>
                </w:p>
              </w:tc>
            </w:tr>
            <w:tr w:rsidR="0094637D" w:rsidRPr="001B1646" w:rsidTr="0042635D">
              <w:trPr>
                <w:trHeight w:val="1670"/>
              </w:trPr>
              <w:tc>
                <w:tcPr>
                  <w:tcW w:w="49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2977" w:type="dxa"/>
                  <w:vMerge/>
                </w:tcPr>
                <w:p w:rsidR="00895CBC" w:rsidRPr="0094637D" w:rsidRDefault="00895CBC" w:rsidP="00895CBC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992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1134" w:type="dxa"/>
                  <w:vMerge/>
                </w:tcPr>
                <w:p w:rsidR="00895CBC" w:rsidRPr="0094637D" w:rsidRDefault="00895CBC" w:rsidP="00895CBC">
                  <w:pPr>
                    <w:jc w:val="center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851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лекции</w:t>
                  </w:r>
                </w:p>
              </w:tc>
              <w:tc>
                <w:tcPr>
                  <w:tcW w:w="1134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</w:pPr>
                  <w:r w:rsidRPr="0094637D">
                    <w:rPr>
                      <w:sz w:val="24"/>
                    </w:rPr>
                    <w:t>практи-ческие / семи-нарские</w:t>
                  </w:r>
                </w:p>
              </w:tc>
              <w:tc>
                <w:tcPr>
                  <w:tcW w:w="850" w:type="dxa"/>
                  <w:vAlign w:val="center"/>
                </w:tcPr>
                <w:p w:rsidR="00895CBC" w:rsidRPr="0094637D" w:rsidRDefault="001B32B1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1087" w:type="dxa"/>
                  <w:vAlign w:val="center"/>
                </w:tcPr>
                <w:p w:rsidR="00895CBC" w:rsidRPr="0094637D" w:rsidRDefault="00895CBC" w:rsidP="00895CBC">
                  <w:pPr>
                    <w:jc w:val="center"/>
                    <w:rPr>
                      <w:lang w:val="ru-RU"/>
                    </w:rPr>
                  </w:pPr>
                  <w:r w:rsidRPr="0094637D">
                    <w:rPr>
                      <w:sz w:val="24"/>
                      <w:lang w:val="ru-RU"/>
                    </w:rPr>
                    <w:t>консу-льтации / аттеста-ционные испыта-ния</w:t>
                  </w: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История педагогики и образования как область научного знания.</w:t>
                  </w:r>
                </w:p>
              </w:tc>
              <w:tc>
                <w:tcPr>
                  <w:tcW w:w="992" w:type="dxa"/>
                </w:tcPr>
                <w:p w:rsidR="00454D70" w:rsidRPr="0094637D" w:rsidRDefault="00653EF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обучения в целостном педагогическом процессе</w:t>
                  </w:r>
                </w:p>
              </w:tc>
              <w:tc>
                <w:tcPr>
                  <w:tcW w:w="992" w:type="dxa"/>
                </w:tcPr>
                <w:p w:rsidR="00454D70" w:rsidRPr="0094637D" w:rsidRDefault="00653EF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Содержание образования</w:t>
                  </w:r>
                </w:p>
              </w:tc>
              <w:tc>
                <w:tcPr>
                  <w:tcW w:w="992" w:type="dxa"/>
                </w:tcPr>
                <w:p w:rsidR="00454D70" w:rsidRPr="0094637D" w:rsidRDefault="006F0E7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23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27362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0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обучения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29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26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977" w:type="dxa"/>
                </w:tcPr>
                <w:p w:rsidR="00454D70" w:rsidRPr="0094637D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воспитания в целостном педагогическом процессе</w:t>
                  </w:r>
                </w:p>
              </w:tc>
              <w:tc>
                <w:tcPr>
                  <w:tcW w:w="992" w:type="dxa"/>
                </w:tcPr>
                <w:p w:rsidR="00454D70" w:rsidRPr="0094637D" w:rsidRDefault="006F0E7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25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851" w:type="dxa"/>
                </w:tcPr>
                <w:p w:rsidR="00454D70" w:rsidRPr="0094637D" w:rsidRDefault="00D27362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494" w:type="dxa"/>
                </w:tcPr>
                <w:p w:rsidR="00454D70" w:rsidRPr="00454D70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977" w:type="dxa"/>
                </w:tcPr>
                <w:p w:rsidR="00454D70" w:rsidRPr="00454D70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Базовые концепции воспитания и развития личности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35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851" w:type="dxa"/>
                </w:tcPr>
                <w:p w:rsidR="00454D70" w:rsidRPr="0094637D" w:rsidRDefault="00D27362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454D70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977" w:type="dxa"/>
                </w:tcPr>
                <w:p w:rsidR="00454D70" w:rsidRPr="00454D70" w:rsidRDefault="00454D70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воспитания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37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94637D" w:rsidTr="0042635D">
              <w:tc>
                <w:tcPr>
                  <w:tcW w:w="494" w:type="dxa"/>
                </w:tcPr>
                <w:p w:rsidR="00454D70" w:rsidRPr="00454D70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977" w:type="dxa"/>
                </w:tcPr>
                <w:p w:rsidR="00454D70" w:rsidRPr="00454D70" w:rsidRDefault="00882F65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Основные направления воспитательного процесса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31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4D70" w:rsidRPr="00454D70" w:rsidTr="0042635D">
              <w:tc>
                <w:tcPr>
                  <w:tcW w:w="3471" w:type="dxa"/>
                  <w:gridSpan w:val="2"/>
                </w:tcPr>
                <w:p w:rsidR="00454D70" w:rsidRPr="0094637D" w:rsidRDefault="00454D70" w:rsidP="008C67D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консультации, в том числе по к</w:t>
                  </w:r>
                  <w:r w:rsidR="00D27362">
                    <w:rPr>
                      <w:sz w:val="24"/>
                      <w:szCs w:val="24"/>
                      <w:lang w:val="ru-RU"/>
                    </w:rPr>
                    <w:t xml:space="preserve">урсовой работе (проекту) 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454D70" w:rsidRPr="0094637D" w:rsidRDefault="009E744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2E78FF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</w:tr>
            <w:tr w:rsidR="00454D70" w:rsidRPr="0094637D" w:rsidTr="0042635D">
              <w:tc>
                <w:tcPr>
                  <w:tcW w:w="3471" w:type="dxa"/>
                  <w:gridSpan w:val="2"/>
                </w:tcPr>
                <w:p w:rsidR="00454D70" w:rsidRPr="0094637D" w:rsidRDefault="00454D70" w:rsidP="00876FEE">
                  <w:pPr>
                    <w:rPr>
                      <w:sz w:val="24"/>
                      <w:szCs w:val="24"/>
                    </w:rPr>
                  </w:pPr>
                  <w:r w:rsidRPr="0094637D">
                    <w:rPr>
                      <w:sz w:val="24"/>
                      <w:szCs w:val="24"/>
                    </w:rPr>
                    <w:t>Промежуточная аттестация (</w:t>
                  </w:r>
                  <w:r w:rsidRPr="0094637D">
                    <w:rPr>
                      <w:sz w:val="24"/>
                      <w:szCs w:val="24"/>
                      <w:lang w:val="ru-RU"/>
                    </w:rPr>
                    <w:t>экзамен</w:t>
                  </w:r>
                  <w:r w:rsidRPr="0094637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92" w:type="dxa"/>
                </w:tcPr>
                <w:p w:rsidR="00454D70" w:rsidRPr="0094637D" w:rsidRDefault="009E7445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</w:t>
                  </w:r>
                </w:p>
              </w:tc>
              <w:tc>
                <w:tcPr>
                  <w:tcW w:w="1134" w:type="dxa"/>
                </w:tcPr>
                <w:p w:rsidR="00454D70" w:rsidRPr="0094637D" w:rsidRDefault="009E7445" w:rsidP="00876FEE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     </w:t>
                  </w:r>
                  <w:r w:rsidR="002E78FF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51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34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2E78FF" w:rsidP="00876FEE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454D70" w:rsidRPr="0094637D" w:rsidTr="0042635D">
              <w:tc>
                <w:tcPr>
                  <w:tcW w:w="3471" w:type="dxa"/>
                  <w:gridSpan w:val="2"/>
                </w:tcPr>
                <w:p w:rsidR="00454D70" w:rsidRPr="0094637D" w:rsidRDefault="00454D70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  <w:p w:rsidR="00454D70" w:rsidRPr="0094637D" w:rsidRDefault="00454D70" w:rsidP="00876FEE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92" w:type="dxa"/>
                </w:tcPr>
                <w:p w:rsidR="00454D70" w:rsidRPr="0094637D" w:rsidRDefault="00D30001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252</w:t>
                  </w:r>
                </w:p>
              </w:tc>
              <w:tc>
                <w:tcPr>
                  <w:tcW w:w="1134" w:type="dxa"/>
                </w:tcPr>
                <w:p w:rsidR="00454D70" w:rsidRPr="0094637D" w:rsidRDefault="002E78FF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219</w:t>
                  </w:r>
                </w:p>
              </w:tc>
              <w:tc>
                <w:tcPr>
                  <w:tcW w:w="851" w:type="dxa"/>
                </w:tcPr>
                <w:p w:rsidR="00454D70" w:rsidRPr="0094637D" w:rsidRDefault="00D27362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454D70" w:rsidRPr="0094637D" w:rsidRDefault="00D27362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12</w:t>
                  </w:r>
                </w:p>
              </w:tc>
              <w:tc>
                <w:tcPr>
                  <w:tcW w:w="850" w:type="dxa"/>
                </w:tcPr>
                <w:p w:rsidR="00454D70" w:rsidRPr="0094637D" w:rsidRDefault="00454D70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87" w:type="dxa"/>
                </w:tcPr>
                <w:p w:rsidR="00454D70" w:rsidRPr="0094637D" w:rsidRDefault="002E78FF" w:rsidP="00876FEE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sz w:val="24"/>
                      <w:szCs w:val="24"/>
                      <w:lang w:val="ru-RU"/>
                    </w:rPr>
                    <w:t>11</w:t>
                  </w:r>
                </w:p>
              </w:tc>
            </w:tr>
          </w:tbl>
          <w:p w:rsidR="00895CBC" w:rsidRPr="0094637D" w:rsidRDefault="00895CBC" w:rsidP="00895CBC">
            <w:pPr>
              <w:tabs>
                <w:tab w:val="left" w:pos="3225"/>
                <w:tab w:val="left" w:pos="3270"/>
              </w:tabs>
              <w:rPr>
                <w:lang w:val="ru-RU"/>
              </w:rPr>
            </w:pPr>
          </w:p>
        </w:tc>
      </w:tr>
      <w:tr w:rsidR="0094637D" w:rsidRPr="0094637D" w:rsidTr="009004AF">
        <w:trPr>
          <w:gridAfter w:val="3"/>
          <w:wAfter w:w="62" w:type="dxa"/>
          <w:trHeight w:val="425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E377B8" w:rsidRPr="0094637D" w:rsidRDefault="00CC4D06" w:rsidP="007D6C02">
            <w:pPr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</w:t>
            </w:r>
          </w:p>
          <w:p w:rsidR="007D6C02" w:rsidRPr="0094637D" w:rsidRDefault="00E377B8" w:rsidP="005B668C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</w:t>
            </w:r>
            <w:r w:rsidR="00895CBC" w:rsidRPr="0094637D">
              <w:rPr>
                <w:b/>
                <w:sz w:val="32"/>
                <w:szCs w:val="32"/>
                <w:lang w:val="ru-RU"/>
              </w:rPr>
              <w:t xml:space="preserve">6. </w:t>
            </w:r>
            <w:r w:rsidR="005B668C" w:rsidRPr="008606EE">
              <w:rPr>
                <w:b/>
                <w:sz w:val="28"/>
                <w:szCs w:val="28"/>
                <w:lang w:val="ru-RU"/>
              </w:rPr>
              <w:t>УЧЕБНО-МЕТОДИЧЕСКОЕ ОБЕСПЕЧЕНИЕ</w:t>
            </w:r>
            <w:r w:rsidR="005B668C">
              <w:rPr>
                <w:b/>
                <w:sz w:val="28"/>
                <w:szCs w:val="28"/>
                <w:lang w:val="ru-RU"/>
              </w:rPr>
              <w:t xml:space="preserve">  САМОСТОЯТЕЛЬНОЙ ПАБОТЫ ОБУЧАЮЩИХСЯ</w:t>
            </w:r>
          </w:p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9"/>
              <w:gridCol w:w="5793"/>
              <w:gridCol w:w="3181"/>
            </w:tblGrid>
            <w:tr w:rsidR="0094637D" w:rsidRPr="0094637D" w:rsidTr="00895CBC">
              <w:tc>
                <w:tcPr>
                  <w:tcW w:w="569" w:type="dxa"/>
                </w:tcPr>
                <w:p w:rsidR="00895CBC" w:rsidRPr="0094637D" w:rsidRDefault="00CA21F3" w:rsidP="007D6C02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№</w:t>
                  </w:r>
                  <w:r w:rsidRPr="0094637D">
                    <w:rPr>
                      <w:sz w:val="28"/>
                      <w:szCs w:val="28"/>
                      <w:lang w:val="ru-RU"/>
                    </w:rPr>
                    <w:br/>
                    <w:t>п/п</w:t>
                  </w:r>
                </w:p>
              </w:tc>
              <w:tc>
                <w:tcPr>
                  <w:tcW w:w="5793" w:type="dxa"/>
                </w:tcPr>
                <w:p w:rsidR="00895CBC" w:rsidRPr="0094637D" w:rsidRDefault="00CA21F3" w:rsidP="007D6C02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 xml:space="preserve">                       Темы дисциплины</w:t>
                  </w:r>
                </w:p>
              </w:tc>
              <w:tc>
                <w:tcPr>
                  <w:tcW w:w="3181" w:type="dxa"/>
                </w:tcPr>
                <w:p w:rsidR="00895CBC" w:rsidRPr="0094637D" w:rsidRDefault="00CA21F3" w:rsidP="00CA21F3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4637D">
                    <w:rPr>
                      <w:sz w:val="24"/>
                      <w:szCs w:val="24"/>
                      <w:lang w:val="ru-RU"/>
                    </w:rPr>
                    <w:t>Перечень учебно-методических материалов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История педагогики и образования как область научного знания.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2,3,7,8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 xml:space="preserve">Процесс обучения в целостном педагогическом </w:t>
                  </w:r>
                  <w:r w:rsidRPr="00454D70">
                    <w:rPr>
                      <w:sz w:val="24"/>
                      <w:szCs w:val="24"/>
                      <w:lang w:val="ru-RU"/>
                    </w:rPr>
                    <w:lastRenderedPageBreak/>
                    <w:t>процессе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lastRenderedPageBreak/>
                    <w:t>1,4,5,9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lastRenderedPageBreak/>
                    <w:t>3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Содержание образования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обучения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1,4,5,9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5793" w:type="dxa"/>
                </w:tcPr>
                <w:p w:rsidR="000E1397" w:rsidRPr="0094637D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Процесс воспитания в целостном педагогическом процессе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  <w:tr w:rsidR="000E1397" w:rsidRPr="000E1397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5793" w:type="dxa"/>
                </w:tcPr>
                <w:p w:rsidR="000E1397" w:rsidRPr="00454D70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Базовые концепции воспитания и развития личности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5793" w:type="dxa"/>
                </w:tcPr>
                <w:p w:rsidR="000E1397" w:rsidRPr="00454D70" w:rsidRDefault="000E1397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454D70">
                    <w:rPr>
                      <w:sz w:val="24"/>
                      <w:szCs w:val="24"/>
                      <w:lang w:val="ru-RU"/>
                    </w:rPr>
                    <w:t>Методы и формы воспитания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  <w:tr w:rsidR="000E1397" w:rsidRPr="0094637D" w:rsidTr="00895CBC">
              <w:tc>
                <w:tcPr>
                  <w:tcW w:w="569" w:type="dxa"/>
                </w:tcPr>
                <w:p w:rsidR="000E1397" w:rsidRPr="0094637D" w:rsidRDefault="000E1397" w:rsidP="00876FE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5793" w:type="dxa"/>
                </w:tcPr>
                <w:p w:rsidR="000E1397" w:rsidRPr="00454D70" w:rsidRDefault="00882F65" w:rsidP="00CC027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Основные направления воспитательного процесса</w:t>
                  </w:r>
                </w:p>
              </w:tc>
              <w:tc>
                <w:tcPr>
                  <w:tcW w:w="3181" w:type="dxa"/>
                </w:tcPr>
                <w:p w:rsidR="000E1397" w:rsidRPr="0094637D" w:rsidRDefault="000E1397" w:rsidP="009004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0E1397">
                    <w:rPr>
                      <w:sz w:val="24"/>
                      <w:szCs w:val="24"/>
                      <w:lang w:val="ru-RU"/>
                    </w:rPr>
                    <w:t>1,4,5,6,9</w:t>
                  </w:r>
                </w:p>
              </w:tc>
            </w:tr>
          </w:tbl>
          <w:p w:rsidR="00895CBC" w:rsidRPr="0094637D" w:rsidRDefault="00895CBC" w:rsidP="007D6C0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94637D" w:rsidTr="009004AF">
        <w:trPr>
          <w:gridAfter w:val="2"/>
          <w:wAfter w:w="48" w:type="dxa"/>
          <w:trHeight w:val="141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1B1646" w:rsidTr="009004AF">
        <w:trPr>
          <w:gridAfter w:val="3"/>
          <w:wAfter w:w="62" w:type="dxa"/>
          <w:trHeight w:val="425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7D6C02" w:rsidRPr="0094637D" w:rsidRDefault="00E76142" w:rsidP="00E76142">
            <w:pPr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</w:t>
            </w:r>
            <w:r w:rsidR="00CA21F3" w:rsidRPr="0094637D">
              <w:rPr>
                <w:b/>
                <w:sz w:val="32"/>
                <w:szCs w:val="32"/>
                <w:lang w:val="ru-RU"/>
              </w:rPr>
              <w:t xml:space="preserve">               </w:t>
            </w:r>
            <w:r w:rsidR="007D6C02" w:rsidRPr="0094637D">
              <w:rPr>
                <w:b/>
                <w:sz w:val="32"/>
                <w:szCs w:val="32"/>
                <w:lang w:val="ru-RU"/>
              </w:rPr>
              <w:t xml:space="preserve">7.   </w:t>
            </w:r>
            <w:r w:rsidR="007D6C02" w:rsidRPr="005B668C">
              <w:rPr>
                <w:b/>
                <w:sz w:val="28"/>
                <w:szCs w:val="28"/>
                <w:lang w:val="ru-RU"/>
              </w:rPr>
              <w:t>ОЦЕНОЧНЫЕ МАТЕРИАЛЫ</w:t>
            </w:r>
          </w:p>
          <w:p w:rsidR="00FF4293" w:rsidRPr="0094637D" w:rsidRDefault="00FF4293" w:rsidP="007D6C02">
            <w:pPr>
              <w:rPr>
                <w:b/>
                <w:sz w:val="28"/>
                <w:szCs w:val="28"/>
                <w:lang w:val="ru-RU"/>
              </w:rPr>
            </w:pPr>
          </w:p>
          <w:p w:rsidR="00FF4293" w:rsidRPr="0094637D" w:rsidRDefault="00FF4293" w:rsidP="00FF4293">
            <w:pPr>
              <w:ind w:firstLine="720"/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>Оценочные материалы для проведения текущего контроля и промежуточной аттестации представлены в Фонде оценочных материалов  для текущего контроля и промежуточной аттестации.</w:t>
            </w:r>
          </w:p>
          <w:p w:rsidR="00FF4293" w:rsidRPr="0094637D" w:rsidRDefault="00FF4293" w:rsidP="00FF4293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4637D" w:rsidRPr="001B1646" w:rsidTr="009004AF">
        <w:trPr>
          <w:gridAfter w:val="2"/>
          <w:wAfter w:w="48" w:type="dxa"/>
          <w:trHeight w:val="106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4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220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7081" w:type="dxa"/>
            <w:gridSpan w:val="2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  <w:tc>
          <w:tcPr>
            <w:tcW w:w="46" w:type="dxa"/>
            <w:gridSpan w:val="3"/>
          </w:tcPr>
          <w:p w:rsidR="007D6C02" w:rsidRPr="0094637D" w:rsidRDefault="007D6C02" w:rsidP="007D6C02">
            <w:pPr>
              <w:pStyle w:val="EmptyLayoutCell"/>
              <w:rPr>
                <w:lang w:val="ru-RU"/>
              </w:rPr>
            </w:pPr>
          </w:p>
        </w:tc>
      </w:tr>
      <w:tr w:rsidR="0094637D" w:rsidRPr="001B1646" w:rsidTr="009004AF">
        <w:trPr>
          <w:gridAfter w:val="3"/>
          <w:wAfter w:w="62" w:type="dxa"/>
          <w:trHeight w:val="425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7D6C02" w:rsidRPr="0094637D" w:rsidRDefault="007D6C02" w:rsidP="005B668C">
            <w:pPr>
              <w:jc w:val="center"/>
              <w:rPr>
                <w:b/>
                <w:sz w:val="32"/>
                <w:szCs w:val="32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</w:t>
            </w:r>
            <w:r w:rsidRPr="0094637D">
              <w:rPr>
                <w:b/>
                <w:sz w:val="32"/>
                <w:szCs w:val="32"/>
                <w:lang w:val="ru-RU"/>
              </w:rPr>
              <w:t xml:space="preserve">8. </w:t>
            </w:r>
            <w:r w:rsidRPr="005B668C">
              <w:rPr>
                <w:b/>
                <w:sz w:val="28"/>
                <w:szCs w:val="28"/>
                <w:lang w:val="ru-RU"/>
              </w:rPr>
              <w:t>ПЕРЕЧЕН</w:t>
            </w:r>
            <w:r w:rsidR="005B668C" w:rsidRPr="005B668C">
              <w:rPr>
                <w:b/>
                <w:sz w:val="28"/>
                <w:szCs w:val="28"/>
                <w:lang w:val="ru-RU"/>
              </w:rPr>
              <w:t>Ь ОСНОВНОЙ И ДОПОЛНИТЕЛЬНОЙ ЛИТЕРАТУРЫ</w:t>
            </w:r>
          </w:p>
          <w:p w:rsidR="007D6C02" w:rsidRPr="0094637D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b/>
                <w:sz w:val="28"/>
                <w:szCs w:val="28"/>
                <w:lang w:val="ru-RU"/>
              </w:rPr>
              <w:t xml:space="preserve">                                        Основная учебная литература</w:t>
            </w:r>
          </w:p>
          <w:p w:rsidR="000E1397" w:rsidRDefault="000E1397" w:rsidP="00117CA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  <w:r w:rsidR="00117CA6" w:rsidRPr="00117CA6">
              <w:rPr>
                <w:sz w:val="28"/>
                <w:szCs w:val="28"/>
                <w:lang w:val="ru-RU"/>
              </w:rPr>
              <w:t xml:space="preserve">Инновационная педагогика : учеб. пособие / О.П. Околелов. — М. : ИНФРА-М, 2019. — 167 с.  — (Высшее образование: Магистратура). — www.dx.doi.org/10.12737/24344. - Режим доступа: </w:t>
            </w:r>
            <w:hyperlink r:id="rId10" w:history="1">
              <w:r w:rsidR="00117CA6" w:rsidRPr="00ED65C8">
                <w:rPr>
                  <w:rStyle w:val="a4"/>
                  <w:sz w:val="28"/>
                  <w:szCs w:val="28"/>
                  <w:lang w:val="ru-RU"/>
                </w:rPr>
                <w:t>http://znanium.com/catalog/product/1001106</w:t>
              </w:r>
            </w:hyperlink>
          </w:p>
          <w:p w:rsidR="00117CA6" w:rsidRDefault="009004AF" w:rsidP="00117CA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117CA6" w:rsidRPr="00117CA6">
              <w:rPr>
                <w:sz w:val="28"/>
                <w:szCs w:val="28"/>
                <w:lang w:val="ru-RU"/>
              </w:rPr>
              <w:t xml:space="preserve">Педагогика : учебник / В.Г. Рындак, А.М. Аллагулов, Т.В. Челпаченко [и др.] ; под общ. ред. В.Г. Рындак. — М. : ИНФРА-М, 2018. — 427 с. — (Высшее образование: Бакалавриат). — www.dx.doi.org/10.12737/25026. - Режим доступа: </w:t>
            </w:r>
            <w:hyperlink r:id="rId11" w:history="1">
              <w:r w:rsidR="00117CA6" w:rsidRPr="00ED65C8">
                <w:rPr>
                  <w:rStyle w:val="a4"/>
                  <w:sz w:val="28"/>
                  <w:szCs w:val="28"/>
                  <w:lang w:val="ru-RU"/>
                </w:rPr>
                <w:t>http://znanium.com/go.php?id=958352</w:t>
              </w:r>
            </w:hyperlink>
          </w:p>
          <w:p w:rsidR="00117CA6" w:rsidRPr="0094637D" w:rsidRDefault="00117CA6" w:rsidP="00117CA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Default="007D6C02" w:rsidP="007D6C0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                              </w:t>
            </w:r>
            <w:r w:rsidRPr="0094637D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0E1397" w:rsidRDefault="009004AF" w:rsidP="007D6C0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ДЖУРИНСКИЙ АЛЕКСАНДР НАУМОВИЧ. История педагогики и образования : учебник для вузов / ДЖУРИНСКИЙ АЛЕКСАНДР НАУМОВИЧ. - М. : Владос, 2010. - 400с. - (Учебник для вузов). - Библиогр.:с.398-400. - ISBN 978-5-691-01546-5.</w:t>
            </w:r>
          </w:p>
          <w:p w:rsidR="000E1397" w:rsidRDefault="009004AF" w:rsidP="007D6C0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ИСТОРИЯ педагогики и образования : от зарождения воспитания в первобытном обществе до конца XX века: учеб.пособие для вузов / под общ.ред.А.И.Пискунова. - 3-е изд.,испр.и доп. - М. : Сфера, 2007. - 490с. : ил. - (Учебное пособие). - Библиогр.в конце глав. - ISBN 978-5-89144-899-5.</w:t>
            </w:r>
          </w:p>
          <w:p w:rsidR="00A0268B" w:rsidRDefault="009004AF" w:rsidP="00575F8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ЛИХАЧЕВ БОРИС ТИМОФЕЕВИЧ. Педагогика : Курс лекций:Учеб.пособие для вузов / ЛИХАЧЕВ БОРИС ТИМОФЕЕВИЧ. - 2-е изд.,испр.и доп. - М. : Прометей:Юрайт, 1998. - 464с.</w:t>
            </w:r>
          </w:p>
          <w:p w:rsidR="000E1397" w:rsidRDefault="009004AF" w:rsidP="00575F8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ПЕДАГОГИКА:педагогические теории,системы,технологии : Учеб.пособие / Т.И.Бабаева,А.Г.Гогоберидзе,Н.Ф.Голованова и др.;Под ред.С.А.Смирнова. - 2-е изд.,испр.и доп. - М. : Academia, 1999. - 544с. - (Пед.образование). - Библиогр.в конце тем.</w:t>
            </w:r>
          </w:p>
          <w:p w:rsidR="000E1397" w:rsidRDefault="009004AF" w:rsidP="000E13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ПЕДАГО</w:t>
            </w:r>
            <w:r w:rsidR="000E1397">
              <w:rPr>
                <w:sz w:val="28"/>
                <w:szCs w:val="28"/>
                <w:lang w:val="ru-RU"/>
              </w:rPr>
              <w:t>ГИКА: Учеб.пособие для вузов /</w:t>
            </w:r>
            <w:r w:rsidR="000E1397" w:rsidRPr="000E1397">
              <w:rPr>
                <w:sz w:val="28"/>
                <w:szCs w:val="28"/>
                <w:lang w:val="ru-RU"/>
              </w:rPr>
              <w:t xml:space="preserve"> В.А.Сластенин,И.Ф.Исаев,А.И.Мищенко,Е.Н.</w:t>
            </w:r>
            <w:r w:rsidR="000E1397">
              <w:rPr>
                <w:sz w:val="28"/>
                <w:szCs w:val="28"/>
                <w:lang w:val="ru-RU"/>
              </w:rPr>
              <w:t>Шиянов. - 3-е изд. - М. : Школа</w:t>
            </w:r>
          </w:p>
          <w:p w:rsidR="000E1397" w:rsidRDefault="000E1397" w:rsidP="00575F80">
            <w:pPr>
              <w:jc w:val="both"/>
              <w:rPr>
                <w:sz w:val="28"/>
                <w:szCs w:val="28"/>
                <w:lang w:val="ru-RU"/>
              </w:rPr>
            </w:pPr>
            <w:r w:rsidRPr="000E1397">
              <w:rPr>
                <w:sz w:val="28"/>
                <w:szCs w:val="28"/>
                <w:lang w:val="ru-RU"/>
              </w:rPr>
              <w:t>Пресс, 2000. - 512с. - Библиогр.в конце гл.</w:t>
            </w:r>
          </w:p>
          <w:p w:rsidR="00F24D67" w:rsidRPr="0094637D" w:rsidRDefault="009004AF" w:rsidP="00575F80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СТАРИКОВА ЛЮДМИЛА ДМИТРИЕВНА. История педагогики и философия образования : учеб.пособие для вузов / СТАРИКОВА ЛЮДМИЛА ДМИТРИЕВНА. - Ростов н/Д : Феникс, 2008. - 435с. - (Высшее образование). - Библиогр.:с.353-357. - ISBN 978-5-222-14072-7.</w:t>
            </w:r>
          </w:p>
        </w:tc>
      </w:tr>
      <w:tr w:rsidR="0094637D" w:rsidRPr="00C07E98" w:rsidTr="009004AF">
        <w:trPr>
          <w:gridAfter w:val="3"/>
          <w:wAfter w:w="62" w:type="dxa"/>
          <w:trHeight w:val="6962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50" w:type="dxa"/>
            <w:gridSpan w:val="12"/>
          </w:tcPr>
          <w:p w:rsidR="00F24D67" w:rsidRDefault="009004AF" w:rsidP="00117CA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0E1397">
              <w:rPr>
                <w:sz w:val="28"/>
                <w:szCs w:val="28"/>
                <w:lang w:val="ru-RU"/>
              </w:rPr>
              <w:t>.</w:t>
            </w:r>
            <w:r w:rsidR="000E1397" w:rsidRPr="000E1397">
              <w:rPr>
                <w:sz w:val="28"/>
                <w:szCs w:val="28"/>
                <w:lang w:val="ru-RU"/>
              </w:rPr>
              <w:t>ХАРЛАМОВ ИВАН ФЕДОРОВИЧ. Педагогика : Учеб.пособие / ХАРЛАМОВ ИВАН ФЕДОРОВИЧ. - 3-е изд.,перераб.и доп. - М. : Юристъ, 1997. - 512с.</w:t>
            </w:r>
          </w:p>
          <w:p w:rsidR="00F24D67" w:rsidRPr="0094637D" w:rsidRDefault="00F24D67" w:rsidP="00117CA6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5B668C" w:rsidRDefault="00B658AF" w:rsidP="005B668C">
            <w:pPr>
              <w:pStyle w:val="20"/>
              <w:keepNext/>
              <w:keepLines/>
              <w:numPr>
                <w:ilvl w:val="1"/>
                <w:numId w:val="2"/>
              </w:numPr>
              <w:shd w:val="clear" w:color="auto" w:fill="auto"/>
              <w:tabs>
                <w:tab w:val="left" w:pos="1232"/>
              </w:tabs>
              <w:spacing w:after="248" w:line="355" w:lineRule="exact"/>
              <w:ind w:left="561" w:right="862" w:firstLine="420"/>
              <w:rPr>
                <w:sz w:val="28"/>
                <w:szCs w:val="28"/>
              </w:rPr>
            </w:pPr>
            <w:r w:rsidRPr="0094637D">
              <w:t xml:space="preserve"> </w:t>
            </w:r>
            <w:r w:rsidR="005B668C">
              <w:rPr>
                <w:sz w:val="28"/>
                <w:szCs w:val="28"/>
              </w:rPr>
              <w:t>СОВРЕМЕННЫЕ ПРОФЕССИОНАЛЬНЫЕ БАЗЫ ДАННЫХ И   ИНФОРМАЦИОННЫЕ СПРАВОЧНЫЕ СИСТЕМЫ</w:t>
            </w:r>
          </w:p>
          <w:p w:rsidR="007D6C02" w:rsidRPr="0094637D" w:rsidRDefault="007D6C02" w:rsidP="007D6C02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75"/>
              <w:gridCol w:w="23"/>
              <w:gridCol w:w="4416"/>
            </w:tblGrid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Название интернет-ресурса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7D6C02" w:rsidP="007D6C0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Ссылка интернет-ресурса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7D6C0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www.latinsk.ru</w:t>
                  </w:r>
                </w:p>
              </w:tc>
            </w:tr>
            <w:tr w:rsidR="0094637D" w:rsidRPr="0094637D" w:rsidTr="004D15E8">
              <w:tc>
                <w:tcPr>
                  <w:tcW w:w="5075" w:type="dxa"/>
                </w:tcPr>
                <w:p w:rsidR="007D6C02" w:rsidRPr="0094637D" w:rsidRDefault="0094637D" w:rsidP="007D6C0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Образовательный сайт</w:t>
                  </w:r>
                </w:p>
              </w:tc>
              <w:tc>
                <w:tcPr>
                  <w:tcW w:w="4439" w:type="dxa"/>
                  <w:gridSpan w:val="2"/>
                </w:tcPr>
                <w:p w:rsidR="007D6C02" w:rsidRPr="0094637D" w:rsidRDefault="0094637D" w:rsidP="00BA0A1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www.lingualatina.ru</w:t>
                  </w:r>
                </w:p>
              </w:tc>
            </w:tr>
            <w:tr w:rsidR="0094637D" w:rsidRPr="00647A3A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об-разования"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www.science-education.ru</w:t>
                  </w:r>
                </w:p>
              </w:tc>
            </w:tr>
            <w:tr w:rsidR="0094637D" w:rsidRPr="00647A3A" w:rsidTr="0094637D">
              <w:trPr>
                <w:trHeight w:val="402"/>
              </w:trPr>
              <w:tc>
                <w:tcPr>
                  <w:tcW w:w="5098" w:type="dxa"/>
                  <w:gridSpan w:val="2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4416" w:type="dxa"/>
                </w:tcPr>
                <w:p w:rsidR="0094637D" w:rsidRPr="0094637D" w:rsidRDefault="0094637D" w:rsidP="0094637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4637D">
                    <w:rPr>
                      <w:sz w:val="28"/>
                      <w:szCs w:val="28"/>
                      <w:lang w:val="ru-RU"/>
                    </w:rPr>
                    <w:t>www.gramma.ru</w:t>
                  </w:r>
                </w:p>
              </w:tc>
            </w:tr>
          </w:tbl>
          <w:p w:rsidR="007D6C02" w:rsidRPr="0094637D" w:rsidRDefault="007D6C02" w:rsidP="009004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4637D" w:rsidRPr="001B1646" w:rsidTr="009004AF">
        <w:trPr>
          <w:gridAfter w:val="3"/>
          <w:wAfter w:w="62" w:type="dxa"/>
        </w:trPr>
        <w:tc>
          <w:tcPr>
            <w:tcW w:w="23" w:type="dxa"/>
          </w:tcPr>
          <w:p w:rsidR="007D6C02" w:rsidRPr="0094637D" w:rsidRDefault="007D6C02" w:rsidP="007D6C02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94637D">
              <w:rPr>
                <w:sz w:val="28"/>
                <w:szCs w:val="28"/>
                <w:lang w:val="ru-RU"/>
              </w:rPr>
              <w:t xml:space="preserve">     </w:t>
            </w:r>
          </w:p>
        </w:tc>
        <w:tc>
          <w:tcPr>
            <w:tcW w:w="9550" w:type="dxa"/>
            <w:gridSpan w:val="12"/>
          </w:tcPr>
          <w:p w:rsidR="00B658AF" w:rsidRPr="0094637D" w:rsidRDefault="007D6C02" w:rsidP="0094637D">
            <w:pPr>
              <w:jc w:val="both"/>
              <w:rPr>
                <w:b/>
                <w:sz w:val="32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 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20"/>
              <w:gridCol w:w="1219"/>
              <w:gridCol w:w="6997"/>
              <w:gridCol w:w="1163"/>
              <w:gridCol w:w="47"/>
            </w:tblGrid>
            <w:tr w:rsidR="0094637D" w:rsidRPr="001B1646" w:rsidTr="00CC0276">
              <w:trPr>
                <w:trHeight w:val="425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1B1646" w:rsidTr="00CC0276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B668C" w:rsidRPr="00313AD1" w:rsidRDefault="005B668C" w:rsidP="005B668C">
                        <w:pPr>
                          <w:pStyle w:val="20"/>
                          <w:keepNext/>
                          <w:keepLines/>
                          <w:shd w:val="clear" w:color="auto" w:fill="auto"/>
                          <w:tabs>
                            <w:tab w:val="left" w:pos="1441"/>
                          </w:tabs>
                          <w:spacing w:after="0" w:line="355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r w:rsidRPr="000426A4">
                          <w:t>10</w:t>
                        </w:r>
                        <w:r w:rsidR="00B658AF" w:rsidRPr="000426A4">
                          <w:t>.</w:t>
                        </w:r>
                        <w:r w:rsidR="00B658AF" w:rsidRPr="0094637D">
                          <w:t xml:space="preserve"> </w:t>
                        </w:r>
                        <w:r w:rsidRPr="00313AD1">
                          <w:rPr>
                            <w:sz w:val="28"/>
                            <w:szCs w:val="28"/>
                          </w:rPr>
                          <w:t>ПЕРЕЧЕНЬ ЛИЦЕНЗИОННОГО И СВОБОДНО РАСПРОСТРАНЯЕМОГО ПРОГРАММНОГО</w:t>
                        </w:r>
                      </w:p>
                      <w:p w:rsidR="005B668C" w:rsidRPr="00313AD1" w:rsidRDefault="005B668C" w:rsidP="005B668C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1" w:name="bookmark17"/>
                        <w:r w:rsidRPr="00313AD1">
                          <w:rPr>
                            <w:sz w:val="28"/>
                            <w:szCs w:val="28"/>
                          </w:rPr>
                          <w:t>ОБЕСПЕЧЕНИЯ, В ТОМ ЧИСЛЕ ОТЕЧЕСТВЕННОГО</w:t>
                        </w:r>
                        <w:bookmarkEnd w:id="1"/>
                      </w:p>
                      <w:p w:rsidR="005B668C" w:rsidRPr="00313AD1" w:rsidRDefault="005B668C" w:rsidP="005B668C">
                        <w:pPr>
                          <w:pStyle w:val="20"/>
                          <w:keepNext/>
                          <w:keepLines/>
                          <w:shd w:val="clear" w:color="auto" w:fill="auto"/>
                          <w:spacing w:after="0" w:line="320" w:lineRule="exact"/>
                          <w:ind w:firstLine="0"/>
                          <w:rPr>
                            <w:sz w:val="28"/>
                            <w:szCs w:val="28"/>
                          </w:rPr>
                        </w:pPr>
                        <w:bookmarkStart w:id="2" w:name="bookmark18"/>
                        <w:r w:rsidRPr="00313AD1">
                          <w:rPr>
                            <w:sz w:val="28"/>
                            <w:szCs w:val="28"/>
                          </w:rPr>
                          <w:t>ПРОИЗВОДСТВА</w:t>
                        </w:r>
                        <w:bookmarkEnd w:id="2"/>
                      </w:p>
                      <w:p w:rsidR="00B658AF" w:rsidRPr="0094637D" w:rsidRDefault="00B658AF" w:rsidP="0094637D">
                        <w:pPr>
                          <w:jc w:val="center"/>
                          <w:rPr>
                            <w:b/>
                            <w:sz w:val="32"/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90"/>
                          <w:gridCol w:w="2099"/>
                          <w:gridCol w:w="2215"/>
                          <w:gridCol w:w="2276"/>
                          <w:gridCol w:w="2455"/>
                        </w:tblGrid>
                        <w:tr w:rsidR="00427E9D" w:rsidRPr="001B1646" w:rsidTr="00427E9D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884B61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314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 xml:space="preserve">Комплект лицензионного </w:t>
                              </w:r>
                              <w: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731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Pr="00427E9D" w:rsidRDefault="00427E9D" w:rsidP="00427E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427E9D" w:rsidRPr="001B1646" w:rsidTr="00427E9D">
                          <w:trPr>
                            <w:trHeight w:val="260"/>
                          </w:trPr>
                          <w:tc>
                            <w:tcPr>
                              <w:tcW w:w="590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№</w:t>
                              </w:r>
                              <w: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лицензионное программное обеспечение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Pr="00427E9D" w:rsidRDefault="00427E9D" w:rsidP="00427E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лицензионное программное обеспечение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свободно распространяемое программное обеспечение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Pr="00427E9D" w:rsidRDefault="00427E9D" w:rsidP="00427E9D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свободно распространяемое программное обеспечение отечественного производства</w:t>
                              </w:r>
                            </w:p>
                          </w:tc>
                        </w:tr>
                        <w:tr w:rsidR="00427E9D" w:rsidTr="00427E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Антивирус Kaspersky Endpoint Security для бизнеса – Стандартный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Яндекс.Браузер</w:t>
                              </w:r>
                            </w:p>
                          </w:tc>
                        </w:tr>
                        <w:tr w:rsidR="00427E9D" w:rsidTr="00427E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lastRenderedPageBreak/>
                                <w:t>2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Архиватор 7z</w:t>
                              </w: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>
                              <w:r>
                                <w:t>Яндекс.Диск</w:t>
                              </w:r>
                            </w:p>
                          </w:tc>
                        </w:tr>
                        <w:tr w:rsidR="00427E9D" w:rsidRPr="001B1646" w:rsidTr="00427E9D">
                          <w:trPr>
                            <w:trHeight w:val="279"/>
                          </w:trPr>
                          <w:tc>
                            <w:tcPr>
                              <w:tcW w:w="59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:rsidR="00427E9D" w:rsidRDefault="00427E9D" w:rsidP="00427E9D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c>
                          <w:tc>
                            <w:tcPr>
                              <w:tcW w:w="209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Default="00427E9D" w:rsidP="00427E9D"/>
                          </w:tc>
                          <w:tc>
                            <w:tcPr>
                              <w:tcW w:w="221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  <w:r w:rsidRPr="00427E9D">
                                <w:rPr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76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455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427E9D" w:rsidRPr="00427E9D" w:rsidRDefault="00427E9D" w:rsidP="00427E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575F80" w:rsidRPr="0094637D" w:rsidRDefault="00575F80" w:rsidP="00427E9D">
                        <w:pPr>
                          <w:jc w:val="both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B658AF" w:rsidRPr="0094637D" w:rsidRDefault="00B658AF" w:rsidP="0094637D">
                  <w:pPr>
                    <w:jc w:val="both"/>
                    <w:rPr>
                      <w:lang w:val="ru-RU"/>
                    </w:rPr>
                  </w:pPr>
                </w:p>
              </w:tc>
            </w:tr>
            <w:tr w:rsidR="0094637D" w:rsidRPr="001B1646" w:rsidTr="00CC0276">
              <w:trPr>
                <w:trHeight w:val="425"/>
              </w:trPr>
              <w:tc>
                <w:tcPr>
                  <w:tcW w:w="45" w:type="dxa"/>
                </w:tcPr>
                <w:p w:rsidR="00B658AF" w:rsidRPr="005B668C" w:rsidRDefault="00B658AF" w:rsidP="0094637D">
                  <w:pPr>
                    <w:pStyle w:val="EmptyLayoutCell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94637D" w:rsidRPr="001B1646" w:rsidTr="00CC0276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658AF" w:rsidRPr="005B668C" w:rsidRDefault="005B668C" w:rsidP="0094637D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  </w:t>
                        </w:r>
                        <w:r w:rsidR="000426A4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11</w:t>
                        </w:r>
                        <w:r w:rsidR="00B658AF" w:rsidRPr="005B668C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. МАТЕРИАЛЬНО-ТЕХНИЧЕСКОЕ ОБЕСПЕЧЕНИЕ</w:t>
                        </w:r>
                      </w:p>
                    </w:tc>
                  </w:tr>
                </w:tbl>
                <w:p w:rsidR="00B658AF" w:rsidRPr="005B668C" w:rsidRDefault="00B658AF" w:rsidP="0094637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4637D" w:rsidRPr="001B1646" w:rsidTr="00CC0276">
              <w:trPr>
                <w:trHeight w:val="141"/>
              </w:trPr>
              <w:tc>
                <w:tcPr>
                  <w:tcW w:w="45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:rsidR="00B658AF" w:rsidRPr="0094637D" w:rsidRDefault="00B658AF" w:rsidP="0094637D">
                  <w:pPr>
                    <w:pStyle w:val="EmptyLayoutCell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427E9D" w:rsidRPr="00427E9D" w:rsidRDefault="00427E9D" w:rsidP="009004AF">
            <w:pPr>
              <w:spacing w:before="200" w:after="200"/>
              <w:jc w:val="both"/>
              <w:rPr>
                <w:lang w:val="ru-RU"/>
              </w:rPr>
            </w:pPr>
            <w:r w:rsidRPr="00427E9D">
              <w:rPr>
                <w:sz w:val="28"/>
                <w:szCs w:val="28"/>
                <w:lang w:val="ru-RU"/>
              </w:rPr>
              <w:t xml:space="preserve">      </w:t>
            </w:r>
            <w:r w:rsidRPr="00427E9D">
              <w:rPr>
                <w:sz w:val="28"/>
                <w:lang w:val="ru-RU"/>
              </w:rPr>
      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      </w:r>
          </w:p>
          <w:p w:rsidR="00B658AF" w:rsidRDefault="00427E9D" w:rsidP="00427E9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427E9D">
              <w:rPr>
                <w:color w:val="000000"/>
                <w:sz w:val="28"/>
                <w:lang w:val="ru-RU"/>
              </w:rPr>
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  <w:r w:rsidR="00B658AF" w:rsidRPr="0094637D">
              <w:rPr>
                <w:sz w:val="28"/>
                <w:szCs w:val="28"/>
                <w:lang w:val="ru-RU"/>
              </w:rPr>
              <w:t>.</w:t>
            </w:r>
          </w:p>
          <w:p w:rsidR="00F24D67" w:rsidRPr="0094637D" w:rsidRDefault="00F24D67" w:rsidP="0094637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  <w:p w:rsidR="00B658AF" w:rsidRPr="0094637D" w:rsidRDefault="00B658AF" w:rsidP="0094637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7D6C02" w:rsidRPr="0094637D" w:rsidRDefault="007D6C02" w:rsidP="00FF6887">
            <w:pPr>
              <w:jc w:val="both"/>
              <w:rPr>
                <w:sz w:val="28"/>
                <w:szCs w:val="28"/>
                <w:lang w:val="ru-RU"/>
              </w:rPr>
            </w:pPr>
            <w:r w:rsidRPr="0094637D">
              <w:rPr>
                <w:b/>
                <w:sz w:val="32"/>
                <w:lang w:val="ru-RU"/>
              </w:rPr>
              <w:t xml:space="preserve"> </w:t>
            </w:r>
          </w:p>
        </w:tc>
      </w:tr>
    </w:tbl>
    <w:p w:rsidR="00BD14A2" w:rsidRPr="0094637D" w:rsidRDefault="00BD14A2">
      <w:pPr>
        <w:rPr>
          <w:lang w:val="ru-RU"/>
        </w:rPr>
      </w:pPr>
    </w:p>
    <w:sectPr w:rsidR="00BD14A2" w:rsidRPr="0094637D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D36" w:rsidRDefault="00050D36">
      <w:r>
        <w:separator/>
      </w:r>
    </w:p>
  </w:endnote>
  <w:endnote w:type="continuationSeparator" w:id="0">
    <w:p w:rsidR="00050D36" w:rsidRDefault="00050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p w:rsidR="00427E9D" w:rsidRDefault="00427E9D">
          <w:pPr>
            <w:pStyle w:val="EmptyLayoutCell"/>
          </w:pPr>
        </w:p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27E9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7E9D" w:rsidRDefault="00427E9D"/>
            </w:tc>
          </w:tr>
        </w:tbl>
        <w:p w:rsidR="00427E9D" w:rsidRDefault="00427E9D"/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</w:tbl>
  <w:p w:rsidR="00427E9D" w:rsidRDefault="00427E9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p w:rsidR="00427E9D" w:rsidRDefault="00427E9D">
          <w:pPr>
            <w:pStyle w:val="EmptyLayoutCell"/>
          </w:pPr>
        </w:p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  <w:tr w:rsidR="00427E9D">
      <w:tc>
        <w:tcPr>
          <w:tcW w:w="8796" w:type="dxa"/>
        </w:tcPr>
        <w:p w:rsidR="00427E9D" w:rsidRDefault="00427E9D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427E9D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427E9D" w:rsidRDefault="00427E9D"/>
            </w:tc>
          </w:tr>
        </w:tbl>
        <w:p w:rsidR="00427E9D" w:rsidRDefault="00427E9D"/>
      </w:tc>
      <w:tc>
        <w:tcPr>
          <w:tcW w:w="180" w:type="dxa"/>
        </w:tcPr>
        <w:p w:rsidR="00427E9D" w:rsidRDefault="00427E9D">
          <w:pPr>
            <w:pStyle w:val="EmptyLayoutCell"/>
          </w:pPr>
        </w:p>
      </w:tc>
    </w:tr>
  </w:tbl>
  <w:p w:rsidR="00427E9D" w:rsidRDefault="00427E9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D36" w:rsidRDefault="00050D36">
      <w:r>
        <w:separator/>
      </w:r>
    </w:p>
  </w:footnote>
  <w:footnote w:type="continuationSeparator" w:id="0">
    <w:p w:rsidR="00050D36" w:rsidRDefault="00050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AAEF45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1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7E"/>
    <w:rsid w:val="00004F86"/>
    <w:rsid w:val="00017EDB"/>
    <w:rsid w:val="00024507"/>
    <w:rsid w:val="00031D04"/>
    <w:rsid w:val="00034860"/>
    <w:rsid w:val="000426A4"/>
    <w:rsid w:val="00043424"/>
    <w:rsid w:val="00050D36"/>
    <w:rsid w:val="00055B30"/>
    <w:rsid w:val="00076BCB"/>
    <w:rsid w:val="00084246"/>
    <w:rsid w:val="00090F09"/>
    <w:rsid w:val="0009566E"/>
    <w:rsid w:val="000B5935"/>
    <w:rsid w:val="000D0921"/>
    <w:rsid w:val="000D1695"/>
    <w:rsid w:val="000D7E31"/>
    <w:rsid w:val="000E1397"/>
    <w:rsid w:val="00105259"/>
    <w:rsid w:val="00117CA6"/>
    <w:rsid w:val="00123F1D"/>
    <w:rsid w:val="00141739"/>
    <w:rsid w:val="00154026"/>
    <w:rsid w:val="001540AE"/>
    <w:rsid w:val="001560AF"/>
    <w:rsid w:val="00177950"/>
    <w:rsid w:val="00187658"/>
    <w:rsid w:val="00196C07"/>
    <w:rsid w:val="001A035F"/>
    <w:rsid w:val="001B1646"/>
    <w:rsid w:val="001B32B1"/>
    <w:rsid w:val="001C63A2"/>
    <w:rsid w:val="001D42C6"/>
    <w:rsid w:val="001D4606"/>
    <w:rsid w:val="001E13A6"/>
    <w:rsid w:val="001F6FA6"/>
    <w:rsid w:val="00200C74"/>
    <w:rsid w:val="0020110B"/>
    <w:rsid w:val="00205844"/>
    <w:rsid w:val="00213C3B"/>
    <w:rsid w:val="00214B72"/>
    <w:rsid w:val="002346FB"/>
    <w:rsid w:val="00236F1C"/>
    <w:rsid w:val="002653E5"/>
    <w:rsid w:val="002779B4"/>
    <w:rsid w:val="00284485"/>
    <w:rsid w:val="00287659"/>
    <w:rsid w:val="002A4375"/>
    <w:rsid w:val="002A5246"/>
    <w:rsid w:val="002B43BF"/>
    <w:rsid w:val="002B6FE3"/>
    <w:rsid w:val="002C542D"/>
    <w:rsid w:val="002D0A7E"/>
    <w:rsid w:val="002D2CD9"/>
    <w:rsid w:val="002E00C0"/>
    <w:rsid w:val="002E378A"/>
    <w:rsid w:val="002E78FF"/>
    <w:rsid w:val="003000AE"/>
    <w:rsid w:val="00312499"/>
    <w:rsid w:val="00331401"/>
    <w:rsid w:val="00332CC3"/>
    <w:rsid w:val="00335457"/>
    <w:rsid w:val="00340B69"/>
    <w:rsid w:val="003614C7"/>
    <w:rsid w:val="00361CD9"/>
    <w:rsid w:val="003820A6"/>
    <w:rsid w:val="00386185"/>
    <w:rsid w:val="003B57C0"/>
    <w:rsid w:val="003D413F"/>
    <w:rsid w:val="003E4A01"/>
    <w:rsid w:val="003F396D"/>
    <w:rsid w:val="004059D8"/>
    <w:rsid w:val="0041351B"/>
    <w:rsid w:val="00414068"/>
    <w:rsid w:val="00424C01"/>
    <w:rsid w:val="0042635D"/>
    <w:rsid w:val="00427E9D"/>
    <w:rsid w:val="0043008C"/>
    <w:rsid w:val="00433788"/>
    <w:rsid w:val="004401FD"/>
    <w:rsid w:val="00454D70"/>
    <w:rsid w:val="00477E54"/>
    <w:rsid w:val="004A43CE"/>
    <w:rsid w:val="004A5620"/>
    <w:rsid w:val="004C2506"/>
    <w:rsid w:val="004C31D4"/>
    <w:rsid w:val="004C54E0"/>
    <w:rsid w:val="004D15E8"/>
    <w:rsid w:val="004E2E46"/>
    <w:rsid w:val="004E3906"/>
    <w:rsid w:val="004E7225"/>
    <w:rsid w:val="00500980"/>
    <w:rsid w:val="0050172F"/>
    <w:rsid w:val="00505B75"/>
    <w:rsid w:val="0051143B"/>
    <w:rsid w:val="0051534E"/>
    <w:rsid w:val="00522F6A"/>
    <w:rsid w:val="00524CDE"/>
    <w:rsid w:val="0054292F"/>
    <w:rsid w:val="00567291"/>
    <w:rsid w:val="00575F80"/>
    <w:rsid w:val="00577127"/>
    <w:rsid w:val="00592DED"/>
    <w:rsid w:val="005A7D59"/>
    <w:rsid w:val="005B308E"/>
    <w:rsid w:val="005B668C"/>
    <w:rsid w:val="005C1947"/>
    <w:rsid w:val="005C7995"/>
    <w:rsid w:val="005F5B4F"/>
    <w:rsid w:val="00606C39"/>
    <w:rsid w:val="00611FB7"/>
    <w:rsid w:val="00613DE1"/>
    <w:rsid w:val="00614FFE"/>
    <w:rsid w:val="0062619A"/>
    <w:rsid w:val="0063032F"/>
    <w:rsid w:val="00630D19"/>
    <w:rsid w:val="00630FA5"/>
    <w:rsid w:val="00631D2D"/>
    <w:rsid w:val="00640011"/>
    <w:rsid w:val="00647A3A"/>
    <w:rsid w:val="00653EF5"/>
    <w:rsid w:val="00686AC2"/>
    <w:rsid w:val="00696C68"/>
    <w:rsid w:val="006A3EB5"/>
    <w:rsid w:val="006C34EC"/>
    <w:rsid w:val="006C54A9"/>
    <w:rsid w:val="006D0048"/>
    <w:rsid w:val="006F0E75"/>
    <w:rsid w:val="0070010B"/>
    <w:rsid w:val="00700EFD"/>
    <w:rsid w:val="00700F1D"/>
    <w:rsid w:val="00716AE1"/>
    <w:rsid w:val="007341D3"/>
    <w:rsid w:val="0075083F"/>
    <w:rsid w:val="00753B07"/>
    <w:rsid w:val="00754276"/>
    <w:rsid w:val="00754D73"/>
    <w:rsid w:val="00756AC5"/>
    <w:rsid w:val="0076411F"/>
    <w:rsid w:val="0076723A"/>
    <w:rsid w:val="007A1456"/>
    <w:rsid w:val="007A7658"/>
    <w:rsid w:val="007B294C"/>
    <w:rsid w:val="007D6C02"/>
    <w:rsid w:val="00800707"/>
    <w:rsid w:val="00803058"/>
    <w:rsid w:val="00805876"/>
    <w:rsid w:val="00831430"/>
    <w:rsid w:val="00832324"/>
    <w:rsid w:val="0084539B"/>
    <w:rsid w:val="008600BC"/>
    <w:rsid w:val="00876FEE"/>
    <w:rsid w:val="00877790"/>
    <w:rsid w:val="00882F65"/>
    <w:rsid w:val="00883704"/>
    <w:rsid w:val="00884B61"/>
    <w:rsid w:val="00890086"/>
    <w:rsid w:val="00895CBC"/>
    <w:rsid w:val="008A3A94"/>
    <w:rsid w:val="008C67DF"/>
    <w:rsid w:val="008F3976"/>
    <w:rsid w:val="009004AF"/>
    <w:rsid w:val="00900F23"/>
    <w:rsid w:val="00901A8D"/>
    <w:rsid w:val="00931ABF"/>
    <w:rsid w:val="00932CB4"/>
    <w:rsid w:val="00937A68"/>
    <w:rsid w:val="0094637D"/>
    <w:rsid w:val="009A05BF"/>
    <w:rsid w:val="009A40F2"/>
    <w:rsid w:val="009B0C88"/>
    <w:rsid w:val="009B299C"/>
    <w:rsid w:val="009B7E15"/>
    <w:rsid w:val="009C4366"/>
    <w:rsid w:val="009D000F"/>
    <w:rsid w:val="009E7445"/>
    <w:rsid w:val="00A0268B"/>
    <w:rsid w:val="00A11F92"/>
    <w:rsid w:val="00A1599F"/>
    <w:rsid w:val="00A17CF3"/>
    <w:rsid w:val="00A477B2"/>
    <w:rsid w:val="00A52540"/>
    <w:rsid w:val="00A6240C"/>
    <w:rsid w:val="00A817B8"/>
    <w:rsid w:val="00AB12CC"/>
    <w:rsid w:val="00AB60D5"/>
    <w:rsid w:val="00AB6AC9"/>
    <w:rsid w:val="00AC4813"/>
    <w:rsid w:val="00AE0243"/>
    <w:rsid w:val="00AF4062"/>
    <w:rsid w:val="00B12329"/>
    <w:rsid w:val="00B40E43"/>
    <w:rsid w:val="00B444F2"/>
    <w:rsid w:val="00B45EF9"/>
    <w:rsid w:val="00B658AF"/>
    <w:rsid w:val="00B728D8"/>
    <w:rsid w:val="00B76C3B"/>
    <w:rsid w:val="00B87625"/>
    <w:rsid w:val="00BA0A13"/>
    <w:rsid w:val="00BA4E99"/>
    <w:rsid w:val="00BB5457"/>
    <w:rsid w:val="00BB6F39"/>
    <w:rsid w:val="00BC3458"/>
    <w:rsid w:val="00BD14A2"/>
    <w:rsid w:val="00BD7BEA"/>
    <w:rsid w:val="00BE4DCF"/>
    <w:rsid w:val="00BE4FCC"/>
    <w:rsid w:val="00C0469E"/>
    <w:rsid w:val="00C07E98"/>
    <w:rsid w:val="00C3328B"/>
    <w:rsid w:val="00C6391B"/>
    <w:rsid w:val="00C646AE"/>
    <w:rsid w:val="00C65928"/>
    <w:rsid w:val="00C7630F"/>
    <w:rsid w:val="00C93477"/>
    <w:rsid w:val="00CA21F3"/>
    <w:rsid w:val="00CA70E6"/>
    <w:rsid w:val="00CC0276"/>
    <w:rsid w:val="00CC4D06"/>
    <w:rsid w:val="00CE1FB8"/>
    <w:rsid w:val="00CE5D12"/>
    <w:rsid w:val="00CF14FE"/>
    <w:rsid w:val="00CF489F"/>
    <w:rsid w:val="00D058AE"/>
    <w:rsid w:val="00D27362"/>
    <w:rsid w:val="00D30001"/>
    <w:rsid w:val="00D3795A"/>
    <w:rsid w:val="00D47522"/>
    <w:rsid w:val="00D527E1"/>
    <w:rsid w:val="00D570AB"/>
    <w:rsid w:val="00D616D1"/>
    <w:rsid w:val="00D72E11"/>
    <w:rsid w:val="00D73BE1"/>
    <w:rsid w:val="00D77794"/>
    <w:rsid w:val="00D83650"/>
    <w:rsid w:val="00D9114D"/>
    <w:rsid w:val="00DD3D00"/>
    <w:rsid w:val="00DF1309"/>
    <w:rsid w:val="00DF5445"/>
    <w:rsid w:val="00E345FA"/>
    <w:rsid w:val="00E3504D"/>
    <w:rsid w:val="00E35253"/>
    <w:rsid w:val="00E377B8"/>
    <w:rsid w:val="00E621F0"/>
    <w:rsid w:val="00E76142"/>
    <w:rsid w:val="00E765DE"/>
    <w:rsid w:val="00E84277"/>
    <w:rsid w:val="00EA3E15"/>
    <w:rsid w:val="00EC1B2D"/>
    <w:rsid w:val="00EC1C6B"/>
    <w:rsid w:val="00EE0F6A"/>
    <w:rsid w:val="00EF4F41"/>
    <w:rsid w:val="00F07D0E"/>
    <w:rsid w:val="00F11BC3"/>
    <w:rsid w:val="00F24D67"/>
    <w:rsid w:val="00F45006"/>
    <w:rsid w:val="00F50E02"/>
    <w:rsid w:val="00F57519"/>
    <w:rsid w:val="00F62525"/>
    <w:rsid w:val="00F828F9"/>
    <w:rsid w:val="00FA0553"/>
    <w:rsid w:val="00FA1E28"/>
    <w:rsid w:val="00FD508B"/>
    <w:rsid w:val="00FD5ACE"/>
    <w:rsid w:val="00FF4293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5B668C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B668C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paragraph" w:styleId="ad">
    <w:name w:val="No Spacing"/>
    <w:basedOn w:val="a"/>
    <w:uiPriority w:val="1"/>
    <w:qFormat/>
    <w:rsid w:val="009A05BF"/>
    <w:rPr>
      <w:rFonts w:ascii="Calibri" w:eastAsia="Calibri" w:hAnsi="Calibri"/>
      <w:sz w:val="24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52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1E13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4026"/>
    <w:rPr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1540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54026"/>
    <w:rPr>
      <w:lang w:val="en-US" w:eastAsia="en-US"/>
    </w:rPr>
  </w:style>
  <w:style w:type="paragraph" w:styleId="a9">
    <w:name w:val="Normal (Web)"/>
    <w:basedOn w:val="a"/>
    <w:uiPriority w:val="99"/>
    <w:semiHidden/>
    <w:unhideWhenUsed/>
    <w:rsid w:val="006C34EC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5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553"/>
    <w:rPr>
      <w:rFonts w:ascii="Tahoma" w:hAnsi="Tahoma" w:cs="Tahoma"/>
      <w:sz w:val="16"/>
      <w:szCs w:val="16"/>
      <w:lang w:val="en-US" w:eastAsia="en-US"/>
    </w:rPr>
  </w:style>
  <w:style w:type="paragraph" w:styleId="ac">
    <w:name w:val="List Paragraph"/>
    <w:basedOn w:val="a"/>
    <w:uiPriority w:val="34"/>
    <w:qFormat/>
    <w:rsid w:val="004C25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">
    <w:name w:val="Заголовок №2_"/>
    <w:basedOn w:val="a0"/>
    <w:link w:val="20"/>
    <w:uiPriority w:val="99"/>
    <w:locked/>
    <w:rsid w:val="005B668C"/>
    <w:rPr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5B668C"/>
    <w:pPr>
      <w:shd w:val="clear" w:color="auto" w:fill="FFFFFF"/>
      <w:spacing w:after="300" w:line="240" w:lineRule="atLeast"/>
      <w:ind w:hanging="340"/>
      <w:jc w:val="center"/>
      <w:outlineLvl w:val="1"/>
    </w:pPr>
    <w:rPr>
      <w:b/>
      <w:bCs/>
      <w:sz w:val="32"/>
      <w:szCs w:val="32"/>
      <w:lang w:val="ru-RU" w:eastAsia="ru-RU"/>
    </w:rPr>
  </w:style>
  <w:style w:type="paragraph" w:styleId="ad">
    <w:name w:val="No Spacing"/>
    <w:basedOn w:val="a"/>
    <w:uiPriority w:val="1"/>
    <w:qFormat/>
    <w:rsid w:val="009A05BF"/>
    <w:rPr>
      <w:rFonts w:ascii="Calibri" w:eastAsia="Calibri" w:hAnsi="Calibri"/>
      <w:sz w:val="24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5835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znanium.com/catalog/product/100110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12</Pages>
  <Words>1910</Words>
  <Characters>15013</Characters>
  <Application>Microsoft Office Word</Application>
  <DocSecurity>0</DocSecurity>
  <Lines>125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16890</CharactersWithSpaces>
  <SharedDoc>false</SharedDoc>
  <HLinks>
    <vt:vector size="24" baseType="variant">
      <vt:variant>
        <vt:i4>1769564</vt:i4>
      </vt:variant>
      <vt:variant>
        <vt:i4>9</vt:i4>
      </vt:variant>
      <vt:variant>
        <vt:i4>0</vt:i4>
      </vt:variant>
      <vt:variant>
        <vt:i4>5</vt:i4>
      </vt:variant>
      <vt:variant>
        <vt:lpwstr>http://www.gramma.ru/</vt:lpwstr>
      </vt:variant>
      <vt:variant>
        <vt:lpwstr/>
      </vt:variant>
      <vt:variant>
        <vt:i4>1114207</vt:i4>
      </vt:variant>
      <vt:variant>
        <vt:i4>6</vt:i4>
      </vt:variant>
      <vt:variant>
        <vt:i4>0</vt:i4>
      </vt:variant>
      <vt:variant>
        <vt:i4>5</vt:i4>
      </vt:variant>
      <vt:variant>
        <vt:lpwstr>http://www.science-education.ru/</vt:lpwstr>
      </vt:variant>
      <vt:variant>
        <vt:lpwstr/>
      </vt:variant>
      <vt:variant>
        <vt:i4>7012464</vt:i4>
      </vt:variant>
      <vt:variant>
        <vt:i4>3</vt:i4>
      </vt:variant>
      <vt:variant>
        <vt:i4>0</vt:i4>
      </vt:variant>
      <vt:variant>
        <vt:i4>5</vt:i4>
      </vt:variant>
      <vt:variant>
        <vt:lpwstr>http://www.latinsk.ru/</vt:lpwstr>
      </vt:variant>
      <vt:variant>
        <vt:lpwstr/>
      </vt:variant>
      <vt:variant>
        <vt:i4>4063289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http://znanium.com/catalog/product/1001106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PC</dc:creator>
  <cp:keywords/>
  <cp:lastModifiedBy>Анна</cp:lastModifiedBy>
  <cp:revision>191</cp:revision>
  <dcterms:created xsi:type="dcterms:W3CDTF">2019-01-01T08:00:00Z</dcterms:created>
  <dcterms:modified xsi:type="dcterms:W3CDTF">2026-04-26T05:53:00Z</dcterms:modified>
</cp:coreProperties>
</file>